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A7" w:rsidRPr="00721009" w:rsidRDefault="00721009" w:rsidP="00391F81">
      <w:pPr>
        <w:spacing w:after="12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21009">
        <w:rPr>
          <w:rFonts w:ascii="Arial" w:hAnsi="Arial" w:cs="Arial"/>
          <w:b/>
          <w:sz w:val="24"/>
          <w:szCs w:val="24"/>
          <w:u w:val="single"/>
        </w:rPr>
        <w:t>Student / CI Da</w:t>
      </w:r>
      <w:r w:rsidR="00BF044D">
        <w:rPr>
          <w:rFonts w:ascii="Arial" w:hAnsi="Arial" w:cs="Arial"/>
          <w:b/>
          <w:sz w:val="24"/>
          <w:szCs w:val="24"/>
          <w:u w:val="single"/>
        </w:rPr>
        <w:t>y-End</w:t>
      </w:r>
      <w:r w:rsidRPr="00721009">
        <w:rPr>
          <w:rFonts w:ascii="Arial" w:hAnsi="Arial" w:cs="Arial"/>
          <w:b/>
          <w:sz w:val="24"/>
          <w:szCs w:val="24"/>
          <w:u w:val="single"/>
        </w:rPr>
        <w:t xml:space="preserve"> Communication Sheet</w:t>
      </w:r>
      <w:r w:rsidR="00426DEF">
        <w:rPr>
          <w:rFonts w:ascii="Arial" w:hAnsi="Arial" w:cs="Arial"/>
          <w:b/>
          <w:sz w:val="24"/>
          <w:szCs w:val="24"/>
          <w:u w:val="single"/>
        </w:rPr>
        <w:t>—CI Version</w:t>
      </w:r>
    </w:p>
    <w:tbl>
      <w:tblPr>
        <w:tblStyle w:val="TableGrid"/>
        <w:tblpPr w:leftFromText="180" w:rightFromText="180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378"/>
        <w:gridCol w:w="2563"/>
        <w:gridCol w:w="7877"/>
      </w:tblGrid>
      <w:tr w:rsidR="004A443A" w:rsidTr="00391F81">
        <w:tc>
          <w:tcPr>
            <w:tcW w:w="10818" w:type="dxa"/>
            <w:gridSpan w:val="3"/>
            <w:tcBorders>
              <w:top w:val="thinThickSmallGap" w:sz="12" w:space="0" w:color="auto"/>
            </w:tcBorders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Date:___________________</w:t>
            </w:r>
          </w:p>
        </w:tc>
      </w:tr>
      <w:tr w:rsidR="004A443A" w:rsidTr="00391F81">
        <w:tc>
          <w:tcPr>
            <w:tcW w:w="378" w:type="dxa"/>
            <w:tcBorders>
              <w:top w:val="thinThickSmallGap" w:sz="12" w:space="0" w:color="auto"/>
            </w:tcBorders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63" w:type="dxa"/>
            <w:tcBorders>
              <w:top w:val="thinThickSmallGap" w:sz="12" w:space="0" w:color="auto"/>
            </w:tcBorders>
            <w:vAlign w:val="center"/>
          </w:tcPr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1 thing that went well today:</w:t>
            </w:r>
          </w:p>
        </w:tc>
        <w:tc>
          <w:tcPr>
            <w:tcW w:w="7877" w:type="dxa"/>
            <w:tcBorders>
              <w:top w:val="thinThickSmallGap" w:sz="12" w:space="0" w:color="auto"/>
            </w:tcBorders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43A" w:rsidTr="004A443A">
        <w:tc>
          <w:tcPr>
            <w:tcW w:w="378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63" w:type="dxa"/>
            <w:vAlign w:val="center"/>
          </w:tcPr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1 thing that requires improvement:</w:t>
            </w:r>
          </w:p>
        </w:tc>
        <w:tc>
          <w:tcPr>
            <w:tcW w:w="7877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43A" w:rsidTr="004A443A">
        <w:tc>
          <w:tcPr>
            <w:tcW w:w="378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63" w:type="dxa"/>
            <w:vAlign w:val="center"/>
          </w:tcPr>
          <w:p w:rsidR="004A443A" w:rsidRPr="004A443A" w:rsidRDefault="00C8419A" w:rsidP="00C84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Thoughts about ho</w:t>
            </w:r>
            <w:r w:rsidR="004A443A" w:rsidRPr="004A443A">
              <w:rPr>
                <w:rFonts w:ascii="Arial" w:hAnsi="Arial" w:cs="Arial"/>
                <w:sz w:val="24"/>
                <w:szCs w:val="24"/>
              </w:rPr>
              <w:t xml:space="preserve">w </w:t>
            </w:r>
            <w:r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4A443A" w:rsidRPr="004A443A">
              <w:rPr>
                <w:rFonts w:ascii="Arial" w:hAnsi="Arial" w:cs="Arial"/>
                <w:sz w:val="24"/>
                <w:szCs w:val="24"/>
              </w:rPr>
              <w:t>improve in #2:</w:t>
            </w:r>
          </w:p>
        </w:tc>
        <w:tc>
          <w:tcPr>
            <w:tcW w:w="7877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43A" w:rsidTr="004A443A">
        <w:tc>
          <w:tcPr>
            <w:tcW w:w="378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63" w:type="dxa"/>
            <w:vAlign w:val="center"/>
          </w:tcPr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 xml:space="preserve">What </w:t>
            </w:r>
            <w:r w:rsidR="00C8419A">
              <w:rPr>
                <w:rFonts w:ascii="Arial" w:hAnsi="Arial" w:cs="Arial"/>
                <w:sz w:val="24"/>
                <w:szCs w:val="24"/>
              </w:rPr>
              <w:t>to</w:t>
            </w:r>
            <w:r w:rsidRPr="004A443A">
              <w:rPr>
                <w:rFonts w:ascii="Arial" w:hAnsi="Arial" w:cs="Arial"/>
                <w:sz w:val="24"/>
                <w:szCs w:val="24"/>
              </w:rPr>
              <w:t xml:space="preserve"> focus on tomorrow: </w:t>
            </w:r>
          </w:p>
          <w:p w:rsidR="004A443A" w:rsidRPr="004A443A" w:rsidRDefault="004A443A" w:rsidP="00C841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3A">
              <w:rPr>
                <w:rFonts w:ascii="Arial" w:hAnsi="Arial" w:cs="Arial"/>
                <w:i/>
                <w:sz w:val="16"/>
                <w:szCs w:val="16"/>
              </w:rPr>
              <w:t xml:space="preserve">(or </w:t>
            </w:r>
            <w:r w:rsidR="00C8419A">
              <w:rPr>
                <w:rFonts w:ascii="Arial" w:hAnsi="Arial" w:cs="Arial"/>
                <w:i/>
                <w:sz w:val="16"/>
                <w:szCs w:val="16"/>
              </w:rPr>
              <w:t>the</w:t>
            </w:r>
            <w:r w:rsidRPr="004A443A">
              <w:rPr>
                <w:rFonts w:ascii="Arial" w:hAnsi="Arial" w:cs="Arial"/>
                <w:i/>
                <w:sz w:val="16"/>
                <w:szCs w:val="16"/>
              </w:rPr>
              <w:t xml:space="preserve"> next time in the clinic)</w:t>
            </w:r>
          </w:p>
        </w:tc>
        <w:tc>
          <w:tcPr>
            <w:tcW w:w="7877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43A" w:rsidTr="00391F81">
        <w:tc>
          <w:tcPr>
            <w:tcW w:w="378" w:type="dxa"/>
            <w:tcBorders>
              <w:bottom w:val="thinThickSmallGap" w:sz="12" w:space="0" w:color="auto"/>
            </w:tcBorders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63" w:type="dxa"/>
            <w:tcBorders>
              <w:bottom w:val="thinThickSmallGap" w:sz="12" w:space="0" w:color="auto"/>
            </w:tcBorders>
            <w:vAlign w:val="center"/>
          </w:tcPr>
          <w:p w:rsidR="004A443A" w:rsidRPr="004A443A" w:rsidRDefault="00C8419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Comments</w:t>
            </w:r>
            <w:r w:rsidR="004A443A" w:rsidRPr="004A443A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7" w:type="dxa"/>
            <w:tcBorders>
              <w:bottom w:val="thinThickSmallGap" w:sz="12" w:space="0" w:color="auto"/>
            </w:tcBorders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43A" w:rsidTr="003A74E7">
        <w:tc>
          <w:tcPr>
            <w:tcW w:w="10818" w:type="dxa"/>
            <w:gridSpan w:val="3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Date:___________________</w:t>
            </w:r>
          </w:p>
        </w:tc>
      </w:tr>
      <w:tr w:rsidR="004A443A" w:rsidTr="00391F81">
        <w:tc>
          <w:tcPr>
            <w:tcW w:w="378" w:type="dxa"/>
            <w:tcBorders>
              <w:top w:val="thinThickSmallGap" w:sz="12" w:space="0" w:color="auto"/>
            </w:tcBorders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63" w:type="dxa"/>
            <w:tcBorders>
              <w:top w:val="thinThickSmallGap" w:sz="12" w:space="0" w:color="auto"/>
            </w:tcBorders>
            <w:vAlign w:val="center"/>
          </w:tcPr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1 thing that went well today:</w:t>
            </w:r>
          </w:p>
        </w:tc>
        <w:tc>
          <w:tcPr>
            <w:tcW w:w="7877" w:type="dxa"/>
            <w:tcBorders>
              <w:top w:val="thinThickSmallGap" w:sz="12" w:space="0" w:color="auto"/>
            </w:tcBorders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43A" w:rsidTr="004A443A">
        <w:tc>
          <w:tcPr>
            <w:tcW w:w="378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63" w:type="dxa"/>
            <w:vAlign w:val="center"/>
          </w:tcPr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1 thing that requires improvement:</w:t>
            </w:r>
          </w:p>
        </w:tc>
        <w:tc>
          <w:tcPr>
            <w:tcW w:w="7877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43A" w:rsidTr="004A443A">
        <w:tc>
          <w:tcPr>
            <w:tcW w:w="378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63" w:type="dxa"/>
            <w:vAlign w:val="center"/>
          </w:tcPr>
          <w:p w:rsidR="004A443A" w:rsidRPr="004A443A" w:rsidRDefault="00C8419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Thoughts about how to</w:t>
            </w:r>
            <w:r w:rsidR="004A443A" w:rsidRPr="004A443A">
              <w:rPr>
                <w:rFonts w:ascii="Arial" w:hAnsi="Arial" w:cs="Arial"/>
                <w:sz w:val="24"/>
                <w:szCs w:val="24"/>
              </w:rPr>
              <w:t xml:space="preserve"> improve in #2:</w:t>
            </w:r>
          </w:p>
        </w:tc>
        <w:tc>
          <w:tcPr>
            <w:tcW w:w="7877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43A" w:rsidTr="004A443A">
        <w:tc>
          <w:tcPr>
            <w:tcW w:w="378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63" w:type="dxa"/>
            <w:vAlign w:val="center"/>
          </w:tcPr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 xml:space="preserve">What to focus on tomorrow: </w:t>
            </w:r>
          </w:p>
          <w:p w:rsidR="004A443A" w:rsidRPr="004A443A" w:rsidRDefault="004A443A" w:rsidP="00C841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3A">
              <w:rPr>
                <w:rFonts w:ascii="Arial" w:hAnsi="Arial" w:cs="Arial"/>
                <w:i/>
                <w:sz w:val="16"/>
                <w:szCs w:val="16"/>
              </w:rPr>
              <w:t xml:space="preserve">(or </w:t>
            </w:r>
            <w:r w:rsidR="00C8419A">
              <w:rPr>
                <w:rFonts w:ascii="Arial" w:hAnsi="Arial" w:cs="Arial"/>
                <w:i/>
                <w:sz w:val="16"/>
                <w:szCs w:val="16"/>
              </w:rPr>
              <w:t>the</w:t>
            </w:r>
            <w:r w:rsidRPr="004A443A">
              <w:rPr>
                <w:rFonts w:ascii="Arial" w:hAnsi="Arial" w:cs="Arial"/>
                <w:i/>
                <w:sz w:val="16"/>
                <w:szCs w:val="16"/>
              </w:rPr>
              <w:t xml:space="preserve"> next time in the clinic)</w:t>
            </w:r>
          </w:p>
        </w:tc>
        <w:tc>
          <w:tcPr>
            <w:tcW w:w="7877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43A" w:rsidTr="00391F81">
        <w:tc>
          <w:tcPr>
            <w:tcW w:w="378" w:type="dxa"/>
            <w:tcBorders>
              <w:bottom w:val="thinThickSmallGap" w:sz="12" w:space="0" w:color="auto"/>
            </w:tcBorders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63" w:type="dxa"/>
            <w:tcBorders>
              <w:bottom w:val="thinThickSmallGap" w:sz="12" w:space="0" w:color="auto"/>
            </w:tcBorders>
            <w:vAlign w:val="center"/>
          </w:tcPr>
          <w:p w:rsidR="004A443A" w:rsidRPr="004A443A" w:rsidRDefault="00C8419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Comments:</w:t>
            </w:r>
          </w:p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7" w:type="dxa"/>
            <w:tcBorders>
              <w:bottom w:val="thinThickSmallGap" w:sz="12" w:space="0" w:color="auto"/>
            </w:tcBorders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43A" w:rsidTr="005D3191">
        <w:tc>
          <w:tcPr>
            <w:tcW w:w="10818" w:type="dxa"/>
            <w:gridSpan w:val="3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Date:___________________</w:t>
            </w:r>
          </w:p>
        </w:tc>
      </w:tr>
      <w:tr w:rsidR="004A443A" w:rsidTr="00391F81">
        <w:tc>
          <w:tcPr>
            <w:tcW w:w="378" w:type="dxa"/>
            <w:tcBorders>
              <w:top w:val="thinThickSmallGap" w:sz="12" w:space="0" w:color="auto"/>
            </w:tcBorders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63" w:type="dxa"/>
            <w:tcBorders>
              <w:top w:val="thinThickSmallGap" w:sz="12" w:space="0" w:color="auto"/>
            </w:tcBorders>
            <w:vAlign w:val="center"/>
          </w:tcPr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1 thing that went well today:</w:t>
            </w:r>
          </w:p>
        </w:tc>
        <w:tc>
          <w:tcPr>
            <w:tcW w:w="7877" w:type="dxa"/>
            <w:tcBorders>
              <w:top w:val="thinThickSmallGap" w:sz="12" w:space="0" w:color="auto"/>
            </w:tcBorders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43A" w:rsidTr="004A443A">
        <w:tc>
          <w:tcPr>
            <w:tcW w:w="378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63" w:type="dxa"/>
            <w:vAlign w:val="center"/>
          </w:tcPr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1 thing that requires improvement:</w:t>
            </w:r>
          </w:p>
        </w:tc>
        <w:tc>
          <w:tcPr>
            <w:tcW w:w="7877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43A" w:rsidTr="004A443A">
        <w:tc>
          <w:tcPr>
            <w:tcW w:w="378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63" w:type="dxa"/>
            <w:vAlign w:val="center"/>
          </w:tcPr>
          <w:p w:rsidR="004A443A" w:rsidRPr="004A443A" w:rsidRDefault="00C8419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Thoughts about how to</w:t>
            </w:r>
            <w:r w:rsidR="004A443A" w:rsidRPr="004A443A">
              <w:rPr>
                <w:rFonts w:ascii="Arial" w:hAnsi="Arial" w:cs="Arial"/>
                <w:sz w:val="24"/>
                <w:szCs w:val="24"/>
              </w:rPr>
              <w:t xml:space="preserve"> improve in #2:</w:t>
            </w:r>
          </w:p>
        </w:tc>
        <w:tc>
          <w:tcPr>
            <w:tcW w:w="7877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43A" w:rsidTr="004A443A">
        <w:tc>
          <w:tcPr>
            <w:tcW w:w="378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63" w:type="dxa"/>
            <w:vAlign w:val="center"/>
          </w:tcPr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 xml:space="preserve">What to focus on tomorrow: </w:t>
            </w:r>
          </w:p>
          <w:p w:rsidR="004A443A" w:rsidRPr="004A443A" w:rsidRDefault="004A443A" w:rsidP="00C841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3A">
              <w:rPr>
                <w:rFonts w:ascii="Arial" w:hAnsi="Arial" w:cs="Arial"/>
                <w:i/>
                <w:sz w:val="16"/>
                <w:szCs w:val="16"/>
              </w:rPr>
              <w:t xml:space="preserve">(or </w:t>
            </w:r>
            <w:r w:rsidR="00C8419A">
              <w:rPr>
                <w:rFonts w:ascii="Arial" w:hAnsi="Arial" w:cs="Arial"/>
                <w:i/>
                <w:sz w:val="16"/>
                <w:szCs w:val="16"/>
              </w:rPr>
              <w:t>the</w:t>
            </w:r>
            <w:r w:rsidRPr="004A443A">
              <w:rPr>
                <w:rFonts w:ascii="Arial" w:hAnsi="Arial" w:cs="Arial"/>
                <w:i/>
                <w:sz w:val="16"/>
                <w:szCs w:val="16"/>
              </w:rPr>
              <w:t xml:space="preserve"> next time in the clinic)</w:t>
            </w:r>
          </w:p>
        </w:tc>
        <w:tc>
          <w:tcPr>
            <w:tcW w:w="7877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43A" w:rsidTr="00391F81">
        <w:tc>
          <w:tcPr>
            <w:tcW w:w="378" w:type="dxa"/>
            <w:tcBorders>
              <w:bottom w:val="thinThickSmallGap" w:sz="12" w:space="0" w:color="auto"/>
            </w:tcBorders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63" w:type="dxa"/>
            <w:tcBorders>
              <w:bottom w:val="thinThickSmallGap" w:sz="12" w:space="0" w:color="auto"/>
            </w:tcBorders>
            <w:vAlign w:val="center"/>
          </w:tcPr>
          <w:p w:rsidR="004A443A" w:rsidRPr="004A443A" w:rsidRDefault="00C8419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Comments:</w:t>
            </w:r>
          </w:p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7" w:type="dxa"/>
            <w:tcBorders>
              <w:bottom w:val="thinThickSmallGap" w:sz="12" w:space="0" w:color="auto"/>
            </w:tcBorders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43A" w:rsidTr="00900A6A">
        <w:tc>
          <w:tcPr>
            <w:tcW w:w="10818" w:type="dxa"/>
            <w:gridSpan w:val="3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Date:___________________</w:t>
            </w:r>
          </w:p>
        </w:tc>
      </w:tr>
      <w:tr w:rsidR="004A443A" w:rsidTr="00391F81">
        <w:tc>
          <w:tcPr>
            <w:tcW w:w="378" w:type="dxa"/>
            <w:tcBorders>
              <w:top w:val="thinThickSmallGap" w:sz="12" w:space="0" w:color="auto"/>
            </w:tcBorders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63" w:type="dxa"/>
            <w:tcBorders>
              <w:top w:val="thinThickSmallGap" w:sz="12" w:space="0" w:color="auto"/>
            </w:tcBorders>
            <w:vAlign w:val="center"/>
          </w:tcPr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1 thing that went well today:</w:t>
            </w:r>
          </w:p>
        </w:tc>
        <w:tc>
          <w:tcPr>
            <w:tcW w:w="7877" w:type="dxa"/>
            <w:tcBorders>
              <w:top w:val="thinThickSmallGap" w:sz="12" w:space="0" w:color="auto"/>
            </w:tcBorders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43A" w:rsidTr="004A443A">
        <w:tc>
          <w:tcPr>
            <w:tcW w:w="378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63" w:type="dxa"/>
            <w:vAlign w:val="center"/>
          </w:tcPr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1 thing that requires improvement:</w:t>
            </w:r>
          </w:p>
        </w:tc>
        <w:tc>
          <w:tcPr>
            <w:tcW w:w="7877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43A" w:rsidTr="004A443A">
        <w:tc>
          <w:tcPr>
            <w:tcW w:w="378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63" w:type="dxa"/>
            <w:vAlign w:val="center"/>
          </w:tcPr>
          <w:p w:rsidR="004A443A" w:rsidRPr="004A443A" w:rsidRDefault="00C8419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Thoughts about how to</w:t>
            </w:r>
            <w:r w:rsidR="004A443A" w:rsidRPr="004A443A">
              <w:rPr>
                <w:rFonts w:ascii="Arial" w:hAnsi="Arial" w:cs="Arial"/>
                <w:sz w:val="24"/>
                <w:szCs w:val="24"/>
              </w:rPr>
              <w:t xml:space="preserve"> improve in #2:</w:t>
            </w:r>
          </w:p>
        </w:tc>
        <w:tc>
          <w:tcPr>
            <w:tcW w:w="7877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43A" w:rsidTr="004A443A">
        <w:tc>
          <w:tcPr>
            <w:tcW w:w="378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63" w:type="dxa"/>
            <w:vAlign w:val="center"/>
          </w:tcPr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 xml:space="preserve">What to focus on tomorrow: </w:t>
            </w:r>
          </w:p>
          <w:p w:rsidR="004A443A" w:rsidRPr="004A443A" w:rsidRDefault="004A443A" w:rsidP="00C841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3A">
              <w:rPr>
                <w:rFonts w:ascii="Arial" w:hAnsi="Arial" w:cs="Arial"/>
                <w:i/>
                <w:sz w:val="16"/>
                <w:szCs w:val="16"/>
              </w:rPr>
              <w:t xml:space="preserve">(or </w:t>
            </w:r>
            <w:r w:rsidR="00C8419A">
              <w:rPr>
                <w:rFonts w:ascii="Arial" w:hAnsi="Arial" w:cs="Arial"/>
                <w:i/>
                <w:sz w:val="16"/>
                <w:szCs w:val="16"/>
              </w:rPr>
              <w:t>the</w:t>
            </w:r>
            <w:r w:rsidRPr="004A443A">
              <w:rPr>
                <w:rFonts w:ascii="Arial" w:hAnsi="Arial" w:cs="Arial"/>
                <w:i/>
                <w:sz w:val="16"/>
                <w:szCs w:val="16"/>
              </w:rPr>
              <w:t xml:space="preserve"> next time in the clinic)</w:t>
            </w:r>
          </w:p>
        </w:tc>
        <w:tc>
          <w:tcPr>
            <w:tcW w:w="7877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43A" w:rsidTr="004A443A">
        <w:tc>
          <w:tcPr>
            <w:tcW w:w="378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63" w:type="dxa"/>
            <w:vAlign w:val="center"/>
          </w:tcPr>
          <w:p w:rsidR="004A443A" w:rsidRPr="004A443A" w:rsidRDefault="00C8419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Comments:</w:t>
            </w:r>
          </w:p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7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1009" w:rsidRPr="00721009" w:rsidRDefault="00721009" w:rsidP="00721009">
      <w:pPr>
        <w:spacing w:after="0"/>
        <w:rPr>
          <w:rFonts w:ascii="Arial" w:hAnsi="Arial" w:cs="Arial"/>
          <w:sz w:val="24"/>
          <w:szCs w:val="24"/>
        </w:rPr>
      </w:pPr>
    </w:p>
    <w:sectPr w:rsidR="00721009" w:rsidRPr="00721009" w:rsidSect="004A44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452E6"/>
    <w:multiLevelType w:val="hybridMultilevel"/>
    <w:tmpl w:val="195A04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009"/>
    <w:rsid w:val="00391F81"/>
    <w:rsid w:val="003B2E49"/>
    <w:rsid w:val="003B7A92"/>
    <w:rsid w:val="00426DEF"/>
    <w:rsid w:val="004A443A"/>
    <w:rsid w:val="00721009"/>
    <w:rsid w:val="007277D4"/>
    <w:rsid w:val="00BF044D"/>
    <w:rsid w:val="00C8419A"/>
    <w:rsid w:val="00EA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1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10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1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1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Sinclair Community College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Belcher, Debra</dc:creator>
  <cp:lastModifiedBy>Belcher, Debra</cp:lastModifiedBy>
  <cp:revision>2</cp:revision>
  <dcterms:created xsi:type="dcterms:W3CDTF">2014-04-07T12:11:00Z</dcterms:created>
  <dcterms:modified xsi:type="dcterms:W3CDTF">2014-04-07T12:11:00Z</dcterms:modified>
</cp:coreProperties>
</file>