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6008" w:rsidRDefault="003D6008" w:rsidP="00C532E2">
      <w:pPr>
        <w:pStyle w:val="NoSpacing"/>
        <w:jc w:val="center"/>
        <w:rPr>
          <w:rFonts w:ascii="Arial" w:hAnsi="Arial" w:cs="Arial"/>
          <w:b/>
          <w:sz w:val="28"/>
          <w:szCs w:val="28"/>
        </w:rPr>
      </w:pPr>
    </w:p>
    <w:p w14:paraId="739C438F"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372C9BE1" w14:textId="77777777" w:rsidR="00C532E2" w:rsidRDefault="00666B3F" w:rsidP="00C532E2">
      <w:pPr>
        <w:pStyle w:val="NoSpacing"/>
        <w:jc w:val="center"/>
        <w:rPr>
          <w:rFonts w:ascii="Arial" w:hAnsi="Arial" w:cs="Arial"/>
          <w:b/>
          <w:sz w:val="28"/>
          <w:szCs w:val="28"/>
        </w:rPr>
      </w:pPr>
      <w:r>
        <w:rPr>
          <w:rFonts w:ascii="Arial" w:hAnsi="Arial" w:cs="Arial"/>
          <w:b/>
          <w:sz w:val="28"/>
          <w:szCs w:val="28"/>
        </w:rPr>
        <w:t>20</w:t>
      </w:r>
      <w:r w:rsidR="005D77EB">
        <w:rPr>
          <w:rFonts w:ascii="Arial" w:hAnsi="Arial" w:cs="Arial"/>
          <w:b/>
          <w:sz w:val="28"/>
          <w:szCs w:val="28"/>
        </w:rPr>
        <w:t>20</w:t>
      </w:r>
      <w:r>
        <w:rPr>
          <w:rFonts w:ascii="Arial" w:hAnsi="Arial" w:cs="Arial"/>
          <w:b/>
          <w:sz w:val="28"/>
          <w:szCs w:val="28"/>
        </w:rPr>
        <w:t>-202</w:t>
      </w:r>
      <w:r w:rsidR="005D77EB">
        <w:rPr>
          <w:rFonts w:ascii="Arial" w:hAnsi="Arial" w:cs="Arial"/>
          <w:b/>
          <w:sz w:val="28"/>
          <w:szCs w:val="28"/>
        </w:rPr>
        <w:t>1</w:t>
      </w:r>
    </w:p>
    <w:p w14:paraId="0A37501D" w14:textId="77777777" w:rsidR="00C532E2" w:rsidRDefault="00C532E2" w:rsidP="00C532E2">
      <w:pPr>
        <w:pStyle w:val="NoSpacing"/>
      </w:pPr>
    </w:p>
    <w:p w14:paraId="5DAB6C7B" w14:textId="77777777" w:rsidR="00C532E2" w:rsidRDefault="00C532E2" w:rsidP="00C532E2">
      <w:pPr>
        <w:pStyle w:val="NoSpacing"/>
        <w:rPr>
          <w:rFonts w:ascii="Arial" w:hAnsi="Arial" w:cs="Arial"/>
        </w:rPr>
      </w:pPr>
    </w:p>
    <w:p w14:paraId="5BF0015B" w14:textId="77777777" w:rsidR="00B1478A"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011D0">
        <w:rPr>
          <w:rFonts w:ascii="Arial" w:hAnsi="Arial" w:cs="Arial"/>
          <w:b/>
        </w:rPr>
        <w:t xml:space="preserve"> </w:t>
      </w:r>
      <w:r w:rsidR="002424E0">
        <w:rPr>
          <w:rFonts w:ascii="Arial" w:hAnsi="Arial" w:cs="Arial"/>
          <w:b/>
        </w:rPr>
        <w:t>0</w:t>
      </w:r>
      <w:r w:rsidR="00193ADA">
        <w:rPr>
          <w:rFonts w:ascii="Arial" w:hAnsi="Arial" w:cs="Arial"/>
          <w:b/>
        </w:rPr>
        <w:t>67</w:t>
      </w:r>
      <w:r w:rsidR="00C135BF">
        <w:rPr>
          <w:rFonts w:ascii="Arial" w:hAnsi="Arial" w:cs="Arial"/>
          <w:b/>
        </w:rPr>
        <w:t>7</w:t>
      </w:r>
      <w:r w:rsidR="002424E0">
        <w:rPr>
          <w:rFonts w:ascii="Arial" w:hAnsi="Arial" w:cs="Arial"/>
          <w:b/>
        </w:rPr>
        <w:t xml:space="preserve"> </w:t>
      </w:r>
      <w:r w:rsidR="00F742E3">
        <w:rPr>
          <w:rFonts w:ascii="Arial" w:hAnsi="Arial" w:cs="Arial"/>
          <w:b/>
        </w:rPr>
        <w:t>–</w:t>
      </w:r>
      <w:r w:rsidR="00701E35">
        <w:rPr>
          <w:rFonts w:ascii="Arial" w:hAnsi="Arial" w:cs="Arial"/>
          <w:b/>
        </w:rPr>
        <w:t xml:space="preserve"> </w:t>
      </w:r>
      <w:r w:rsidR="00193ADA">
        <w:rPr>
          <w:rFonts w:ascii="Arial" w:hAnsi="Arial" w:cs="Arial"/>
        </w:rPr>
        <w:t>R</w:t>
      </w:r>
      <w:r w:rsidR="00C135BF">
        <w:rPr>
          <w:rFonts w:ascii="Arial" w:hAnsi="Arial" w:cs="Arial"/>
        </w:rPr>
        <w:t>E</w:t>
      </w:r>
      <w:r w:rsidR="00193ADA">
        <w:rPr>
          <w:rFonts w:ascii="Arial" w:hAnsi="Arial" w:cs="Arial"/>
        </w:rPr>
        <w:t>T</w:t>
      </w:r>
      <w:r w:rsidR="00F742E3">
        <w:rPr>
          <w:rFonts w:ascii="Arial" w:hAnsi="Arial" w:cs="Arial"/>
        </w:rPr>
        <w:t xml:space="preserve"> – </w:t>
      </w:r>
      <w:r w:rsidR="00C135BF">
        <w:rPr>
          <w:rFonts w:ascii="Arial" w:hAnsi="Arial" w:cs="Arial"/>
        </w:rPr>
        <w:t>Respiratory Care</w:t>
      </w:r>
    </w:p>
    <w:p w14:paraId="02EB378F" w14:textId="77777777" w:rsidR="00524B12" w:rsidRPr="00C532E2" w:rsidRDefault="00524B12" w:rsidP="00C532E2">
      <w:pPr>
        <w:pStyle w:val="NoSpacing"/>
        <w:rPr>
          <w:rFonts w:ascii="Arial" w:hAnsi="Arial" w:cs="Arial"/>
          <w:b/>
        </w:rPr>
      </w:pPr>
    </w:p>
    <w:p w14:paraId="102EA83B"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C135BF">
        <w:rPr>
          <w:rFonts w:ascii="Arial" w:hAnsi="Arial" w:cs="Arial"/>
        </w:rPr>
        <w:t>April 15</w:t>
      </w:r>
      <w:r w:rsidR="002424E0">
        <w:rPr>
          <w:rFonts w:ascii="Arial" w:hAnsi="Arial" w:cs="Arial"/>
        </w:rPr>
        <w:t>, 2021</w:t>
      </w:r>
    </w:p>
    <w:p w14:paraId="6A05A809" w14:textId="77777777" w:rsidR="006709C6" w:rsidRPr="00C532E2" w:rsidRDefault="006709C6" w:rsidP="00C532E2">
      <w:pPr>
        <w:pStyle w:val="NoSpacing"/>
        <w:rPr>
          <w:rFonts w:ascii="Arial" w:hAnsi="Arial" w:cs="Arial"/>
          <w:b/>
        </w:rPr>
      </w:pPr>
    </w:p>
    <w:p w14:paraId="6AF2A32E"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5A39BBE3" w14:textId="77777777" w:rsidR="00C532E2" w:rsidRPr="00C532E2" w:rsidRDefault="00C532E2" w:rsidP="00C532E2">
      <w:pPr>
        <w:pStyle w:val="NoSpacing"/>
        <w:rPr>
          <w:rFonts w:ascii="Arial" w:hAnsi="Arial" w:cs="Arial"/>
        </w:rPr>
      </w:pPr>
    </w:p>
    <w:p w14:paraId="7169AA83" w14:textId="77777777" w:rsidR="00C532E2" w:rsidRDefault="0083715F" w:rsidP="00C532E2">
      <w:pPr>
        <w:pStyle w:val="NoSpacing"/>
        <w:rPr>
          <w:rFonts w:ascii="Arial" w:hAnsi="Arial" w:cs="Arial"/>
        </w:rPr>
      </w:pPr>
      <w:r>
        <w:rPr>
          <w:rFonts w:ascii="Arial" w:hAnsi="Arial" w:cs="Arial"/>
        </w:rPr>
        <w:t>Kathleen Cleary</w:t>
      </w:r>
      <w:r w:rsidR="008634D1">
        <w:rPr>
          <w:rFonts w:ascii="Arial" w:hAnsi="Arial" w:cs="Arial"/>
        </w:rPr>
        <w:t xml:space="preserve">, </w:t>
      </w:r>
      <w:r>
        <w:rPr>
          <w:rFonts w:ascii="Arial" w:hAnsi="Arial" w:cs="Arial"/>
        </w:rPr>
        <w:t xml:space="preserve">Interim </w:t>
      </w:r>
      <w:r w:rsidR="00C532E2" w:rsidRPr="00C532E2">
        <w:rPr>
          <w:rFonts w:ascii="Arial" w:hAnsi="Arial" w:cs="Arial"/>
        </w:rPr>
        <w:t>Provost</w:t>
      </w:r>
      <w:r w:rsidR="00F444A2">
        <w:rPr>
          <w:rFonts w:ascii="Arial" w:hAnsi="Arial" w:cs="Arial"/>
        </w:rPr>
        <w:t xml:space="preserve"> </w:t>
      </w:r>
    </w:p>
    <w:p w14:paraId="41C8F396" w14:textId="77777777" w:rsidR="000B38DF" w:rsidRDefault="000B38DF" w:rsidP="00C532E2">
      <w:pPr>
        <w:pStyle w:val="NoSpacing"/>
        <w:rPr>
          <w:rFonts w:ascii="Arial" w:hAnsi="Arial" w:cs="Arial"/>
        </w:rPr>
      </w:pPr>
    </w:p>
    <w:p w14:paraId="42B0C157" w14:textId="77777777" w:rsidR="000C28C3" w:rsidRDefault="000C28C3" w:rsidP="00C532E2">
      <w:pPr>
        <w:pStyle w:val="NoSpacing"/>
        <w:rPr>
          <w:rFonts w:ascii="Arial" w:hAnsi="Arial" w:cs="Arial"/>
        </w:rPr>
      </w:pPr>
      <w:r>
        <w:rPr>
          <w:rFonts w:ascii="Arial" w:hAnsi="Arial" w:cs="Arial"/>
        </w:rPr>
        <w:t>Jennifer Kostic, Associate Provost</w:t>
      </w:r>
    </w:p>
    <w:p w14:paraId="12DC4FD0" w14:textId="77777777" w:rsid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30C4D827" w14:textId="77777777" w:rsidR="008105EE" w:rsidRPr="00C135BF" w:rsidRDefault="00C135BF" w:rsidP="003804BD">
      <w:pPr>
        <w:pStyle w:val="NoSpacing"/>
        <w:rPr>
          <w:rFonts w:ascii="Arial" w:hAnsi="Arial" w:cs="Arial"/>
          <w:color w:val="C00000"/>
        </w:rPr>
      </w:pPr>
      <w:r>
        <w:rPr>
          <w:rFonts w:ascii="Arial" w:hAnsi="Arial" w:cs="Arial"/>
        </w:rPr>
        <w:t xml:space="preserve">Nadine </w:t>
      </w:r>
      <w:r w:rsidRPr="00452FA9">
        <w:rPr>
          <w:rFonts w:ascii="Arial" w:hAnsi="Arial" w:cs="Arial"/>
        </w:rPr>
        <w:t>Cichy</w:t>
      </w:r>
      <w:r w:rsidR="008105EE" w:rsidRPr="00452FA9">
        <w:rPr>
          <w:rFonts w:ascii="Arial" w:hAnsi="Arial" w:cs="Arial"/>
        </w:rPr>
        <w:t xml:space="preserve">, </w:t>
      </w:r>
      <w:r w:rsidR="00475BF7" w:rsidRPr="00452FA9">
        <w:rPr>
          <w:rFonts w:ascii="Arial" w:hAnsi="Arial" w:cs="Arial"/>
        </w:rPr>
        <w:t>Professor</w:t>
      </w:r>
      <w:r w:rsidR="008105EE" w:rsidRPr="00452FA9">
        <w:rPr>
          <w:rFonts w:ascii="Arial" w:hAnsi="Arial" w:cs="Arial"/>
        </w:rPr>
        <w:t xml:space="preserve">, </w:t>
      </w:r>
      <w:r w:rsidR="00452FA9" w:rsidRPr="00452FA9">
        <w:rPr>
          <w:rFonts w:ascii="Arial" w:hAnsi="Arial" w:cs="Arial"/>
        </w:rPr>
        <w:t>Communication</w:t>
      </w:r>
    </w:p>
    <w:p w14:paraId="595190DF" w14:textId="77777777" w:rsidR="008105EE" w:rsidRPr="00452FA9" w:rsidRDefault="00C135BF" w:rsidP="003804BD">
      <w:pPr>
        <w:pStyle w:val="NoSpacing"/>
        <w:rPr>
          <w:rFonts w:ascii="Arial" w:hAnsi="Arial" w:cs="Arial"/>
        </w:rPr>
      </w:pPr>
      <w:r w:rsidRPr="00452FA9">
        <w:rPr>
          <w:rFonts w:ascii="Arial" w:hAnsi="Arial" w:cs="Arial"/>
        </w:rPr>
        <w:t>Karl Hess</w:t>
      </w:r>
      <w:r w:rsidR="008105EE" w:rsidRPr="00452FA9">
        <w:rPr>
          <w:rFonts w:ascii="Arial" w:hAnsi="Arial" w:cs="Arial"/>
        </w:rPr>
        <w:t xml:space="preserve">, Chairperson/Professor, </w:t>
      </w:r>
      <w:r w:rsidRPr="00452FA9">
        <w:rPr>
          <w:rFonts w:ascii="Arial" w:hAnsi="Arial" w:cs="Arial"/>
        </w:rPr>
        <w:t>Math</w:t>
      </w:r>
      <w:r w:rsidR="00452FA9" w:rsidRPr="00452FA9">
        <w:rPr>
          <w:rFonts w:ascii="Arial" w:hAnsi="Arial" w:cs="Arial"/>
        </w:rPr>
        <w:t>ematics</w:t>
      </w:r>
    </w:p>
    <w:p w14:paraId="6B589792" w14:textId="77777777" w:rsidR="008105EE" w:rsidRPr="00193ADA" w:rsidRDefault="00C135BF" w:rsidP="003804BD">
      <w:pPr>
        <w:pStyle w:val="NoSpacing"/>
        <w:rPr>
          <w:rFonts w:ascii="Arial" w:hAnsi="Arial" w:cs="Arial"/>
          <w:color w:val="FF0000"/>
        </w:rPr>
      </w:pPr>
      <w:r>
        <w:rPr>
          <w:rFonts w:ascii="Arial" w:hAnsi="Arial" w:cs="Arial"/>
        </w:rPr>
        <w:t>Olivia Matthews</w:t>
      </w:r>
      <w:r w:rsidR="008105EE" w:rsidRPr="006E0E1A">
        <w:rPr>
          <w:rFonts w:ascii="Arial" w:hAnsi="Arial" w:cs="Arial"/>
        </w:rPr>
        <w:t xml:space="preserve">, </w:t>
      </w:r>
      <w:r w:rsidR="00452FA9" w:rsidRPr="00452FA9">
        <w:rPr>
          <w:rFonts w:ascii="Arial" w:hAnsi="Arial" w:cs="Arial"/>
        </w:rPr>
        <w:t>Academic Advisor</w:t>
      </w:r>
      <w:r w:rsidR="00F742E3" w:rsidRPr="00452FA9">
        <w:rPr>
          <w:rFonts w:ascii="Arial" w:hAnsi="Arial" w:cs="Arial"/>
        </w:rPr>
        <w:t>, Academic Advising</w:t>
      </w:r>
    </w:p>
    <w:p w14:paraId="3EFE8E97" w14:textId="77777777" w:rsidR="003804BD" w:rsidRPr="00AA22D9" w:rsidRDefault="00C135BF" w:rsidP="00C532E2">
      <w:pPr>
        <w:pStyle w:val="NoSpacing"/>
        <w:rPr>
          <w:rFonts w:ascii="Arial" w:hAnsi="Arial" w:cs="Arial"/>
        </w:rPr>
      </w:pPr>
      <w:r>
        <w:rPr>
          <w:rFonts w:ascii="Arial" w:hAnsi="Arial" w:cs="Arial"/>
        </w:rPr>
        <w:t xml:space="preserve">Christopher Prokes, </w:t>
      </w:r>
      <w:r w:rsidR="00452FA9">
        <w:rPr>
          <w:rFonts w:ascii="Arial" w:hAnsi="Arial" w:cs="Arial"/>
        </w:rPr>
        <w:t>eLearning Strategist and Innovation Lab Manager, eLearning Division</w:t>
      </w:r>
    </w:p>
    <w:p w14:paraId="72A3D3EC" w14:textId="77777777" w:rsidR="00051D9B" w:rsidRPr="00666B3F" w:rsidRDefault="00051D9B" w:rsidP="00C532E2">
      <w:pPr>
        <w:pStyle w:val="NoSpacing"/>
        <w:rPr>
          <w:rFonts w:ascii="Arial" w:hAnsi="Arial" w:cs="Arial"/>
          <w:b/>
          <w:color w:val="FF0000"/>
        </w:rPr>
      </w:pPr>
    </w:p>
    <w:p w14:paraId="5DDB9156"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0D0B940D" w14:textId="77777777" w:rsidR="00051D9B" w:rsidRDefault="00051D9B" w:rsidP="00C532E2">
      <w:pPr>
        <w:pStyle w:val="NoSpacing"/>
        <w:rPr>
          <w:rFonts w:ascii="Arial" w:hAnsi="Arial" w:cs="Arial"/>
          <w:b/>
        </w:rPr>
      </w:pPr>
    </w:p>
    <w:p w14:paraId="7BD79ACC" w14:textId="77777777" w:rsidR="007347F6" w:rsidRDefault="00193ADA" w:rsidP="002D7AE7">
      <w:pPr>
        <w:pStyle w:val="NoSpacing"/>
        <w:rPr>
          <w:rFonts w:ascii="Arial" w:hAnsi="Arial" w:cs="Arial"/>
        </w:rPr>
      </w:pPr>
      <w:r>
        <w:rPr>
          <w:rFonts w:ascii="Arial" w:hAnsi="Arial" w:cs="Arial"/>
        </w:rPr>
        <w:t>Rena S</w:t>
      </w:r>
      <w:r w:rsidR="00AA22D9">
        <w:rPr>
          <w:rFonts w:ascii="Arial" w:hAnsi="Arial" w:cs="Arial"/>
        </w:rPr>
        <w:t>e</w:t>
      </w:r>
      <w:r>
        <w:rPr>
          <w:rFonts w:ascii="Arial" w:hAnsi="Arial" w:cs="Arial"/>
        </w:rPr>
        <w:t>bor</w:t>
      </w:r>
      <w:r w:rsidR="00FA6BFD">
        <w:rPr>
          <w:rFonts w:ascii="Arial" w:hAnsi="Arial" w:cs="Arial"/>
        </w:rPr>
        <w:t xml:space="preserve">, </w:t>
      </w:r>
      <w:r w:rsidR="00051D9B">
        <w:rPr>
          <w:rFonts w:ascii="Arial" w:hAnsi="Arial" w:cs="Arial"/>
        </w:rPr>
        <w:t xml:space="preserve">Dean, </w:t>
      </w:r>
      <w:r>
        <w:rPr>
          <w:rFonts w:ascii="Arial" w:hAnsi="Arial" w:cs="Arial"/>
        </w:rPr>
        <w:t>Health Sciences</w:t>
      </w:r>
    </w:p>
    <w:p w14:paraId="0E27B00A" w14:textId="77777777" w:rsidR="00B657F2" w:rsidRDefault="00B657F2" w:rsidP="002D7AE7">
      <w:pPr>
        <w:pStyle w:val="NoSpacing"/>
        <w:rPr>
          <w:rFonts w:ascii="Arial" w:hAnsi="Arial" w:cs="Arial"/>
        </w:rPr>
      </w:pPr>
    </w:p>
    <w:p w14:paraId="38E62575" w14:textId="77777777" w:rsidR="00B1478A" w:rsidRDefault="00C135BF" w:rsidP="002D7AE7">
      <w:pPr>
        <w:pStyle w:val="NoSpacing"/>
        <w:rPr>
          <w:rFonts w:ascii="Arial" w:hAnsi="Arial" w:cs="Arial"/>
        </w:rPr>
      </w:pPr>
      <w:r>
        <w:rPr>
          <w:rFonts w:ascii="Arial" w:hAnsi="Arial" w:cs="Arial"/>
        </w:rPr>
        <w:t>Sanja Keller</w:t>
      </w:r>
      <w:r w:rsidR="00B1478A">
        <w:rPr>
          <w:rFonts w:ascii="Arial" w:hAnsi="Arial" w:cs="Arial"/>
        </w:rPr>
        <w:t xml:space="preserve">, Chair, </w:t>
      </w:r>
      <w:r>
        <w:rPr>
          <w:rFonts w:ascii="Arial" w:hAnsi="Arial" w:cs="Arial"/>
        </w:rPr>
        <w:t>Respiratory Care</w:t>
      </w:r>
      <w:r w:rsidR="00193ADA">
        <w:rPr>
          <w:rFonts w:ascii="Arial" w:hAnsi="Arial" w:cs="Arial"/>
        </w:rPr>
        <w:t xml:space="preserve"> (R</w:t>
      </w:r>
      <w:r>
        <w:rPr>
          <w:rFonts w:ascii="Arial" w:hAnsi="Arial" w:cs="Arial"/>
        </w:rPr>
        <w:t>E</w:t>
      </w:r>
      <w:r w:rsidR="00193ADA">
        <w:rPr>
          <w:rFonts w:ascii="Arial" w:hAnsi="Arial" w:cs="Arial"/>
        </w:rPr>
        <w:t>T)</w:t>
      </w:r>
    </w:p>
    <w:p w14:paraId="60061E4C" w14:textId="77777777" w:rsidR="000B38DF" w:rsidRDefault="000B38DF" w:rsidP="00C532E2">
      <w:pPr>
        <w:pStyle w:val="NoSpacing"/>
        <w:rPr>
          <w:rFonts w:ascii="Arial" w:hAnsi="Arial" w:cs="Arial"/>
          <w:u w:val="single"/>
        </w:rPr>
      </w:pPr>
    </w:p>
    <w:p w14:paraId="299897B4" w14:textId="77777777" w:rsidR="000B3684" w:rsidRPr="00AA16A0" w:rsidRDefault="000B3684" w:rsidP="00C532E2">
      <w:pPr>
        <w:pStyle w:val="NoSpacing"/>
        <w:rPr>
          <w:rFonts w:ascii="Arial" w:hAnsi="Arial" w:cs="Arial"/>
          <w:u w:val="single"/>
        </w:rPr>
      </w:pPr>
      <w:r w:rsidRPr="00AA16A0">
        <w:rPr>
          <w:rFonts w:ascii="Arial" w:hAnsi="Arial" w:cs="Arial"/>
          <w:u w:val="single"/>
        </w:rPr>
        <w:t>Faculty:</w:t>
      </w:r>
    </w:p>
    <w:p w14:paraId="44EAFD9C" w14:textId="77777777" w:rsidR="006A0845" w:rsidRDefault="006A0845" w:rsidP="00C532E2">
      <w:pPr>
        <w:pStyle w:val="NoSpacing"/>
        <w:rPr>
          <w:rFonts w:ascii="Arial" w:hAnsi="Arial" w:cs="Arial"/>
          <w:u w:val="single"/>
        </w:rPr>
      </w:pPr>
    </w:p>
    <w:p w14:paraId="4B94D5A5" w14:textId="1779CBBE" w:rsidR="00F742E3" w:rsidRDefault="2B78C29F" w:rsidP="2B78C29F">
      <w:pPr>
        <w:pStyle w:val="NoSpacing"/>
        <w:rPr>
          <w:rFonts w:ascii="Arial" w:hAnsi="Arial" w:cs="Arial"/>
        </w:rPr>
      </w:pPr>
      <w:r w:rsidRPr="2B78C29F">
        <w:rPr>
          <w:rFonts w:ascii="Arial" w:hAnsi="Arial" w:cs="Arial"/>
        </w:rPr>
        <w:t>Michelle Abreu</w:t>
      </w:r>
      <w:r w:rsidR="00CB0EC3">
        <w:rPr>
          <w:rFonts w:ascii="Arial" w:hAnsi="Arial" w:cs="Arial"/>
        </w:rPr>
        <w:t>, Associate Professor, Respiratory Care</w:t>
      </w:r>
    </w:p>
    <w:p w14:paraId="215E4103" w14:textId="57024306" w:rsidR="2B78C29F" w:rsidRDefault="2B78C29F" w:rsidP="2B78C29F">
      <w:pPr>
        <w:pStyle w:val="NoSpacing"/>
        <w:rPr>
          <w:rFonts w:ascii="Arial" w:hAnsi="Arial" w:cs="Arial"/>
        </w:rPr>
      </w:pPr>
      <w:r w:rsidRPr="2B78C29F">
        <w:rPr>
          <w:rFonts w:ascii="Arial" w:hAnsi="Arial" w:cs="Arial"/>
        </w:rPr>
        <w:t>Nicholas Mullen</w:t>
      </w:r>
      <w:r w:rsidR="00CB0EC3">
        <w:rPr>
          <w:rFonts w:ascii="Arial" w:hAnsi="Arial" w:cs="Arial"/>
        </w:rPr>
        <w:t>, Faculty, Respiratory Care</w:t>
      </w:r>
    </w:p>
    <w:p w14:paraId="40A84B4A" w14:textId="143C31A1" w:rsidR="2B78C29F" w:rsidRDefault="2B78C29F" w:rsidP="2B78C29F">
      <w:pPr>
        <w:pStyle w:val="NoSpacing"/>
        <w:rPr>
          <w:rFonts w:ascii="Arial" w:hAnsi="Arial" w:cs="Arial"/>
        </w:rPr>
      </w:pPr>
      <w:r w:rsidRPr="2B78C29F">
        <w:rPr>
          <w:rFonts w:ascii="Arial" w:hAnsi="Arial" w:cs="Arial"/>
        </w:rPr>
        <w:t>Tracy Beard</w:t>
      </w:r>
      <w:r w:rsidR="00CB0EC3">
        <w:rPr>
          <w:rFonts w:ascii="Arial" w:hAnsi="Arial" w:cs="Arial"/>
        </w:rPr>
        <w:t>, Annually Contracted Faculty, Respiratory Care</w:t>
      </w:r>
    </w:p>
    <w:p w14:paraId="3F5AC75B" w14:textId="5CB5558E" w:rsidR="2B78C29F" w:rsidRDefault="2B78C29F" w:rsidP="2B78C29F">
      <w:pPr>
        <w:pStyle w:val="NoSpacing"/>
        <w:rPr>
          <w:rFonts w:ascii="Arial" w:hAnsi="Arial" w:cs="Arial"/>
        </w:rPr>
      </w:pPr>
      <w:r w:rsidRPr="2B78C29F">
        <w:rPr>
          <w:rFonts w:ascii="Arial" w:hAnsi="Arial" w:cs="Arial"/>
        </w:rPr>
        <w:t>Ann Davis</w:t>
      </w:r>
      <w:r w:rsidR="00CB0EC3">
        <w:rPr>
          <w:rFonts w:ascii="Arial" w:hAnsi="Arial" w:cs="Arial"/>
        </w:rPr>
        <w:t>, Adjunct Faculty, Respiratory Care</w:t>
      </w:r>
    </w:p>
    <w:p w14:paraId="3DEEC669" w14:textId="77777777" w:rsidR="00F742E3" w:rsidRDefault="00F742E3" w:rsidP="00C532E2">
      <w:pPr>
        <w:pStyle w:val="NoSpacing"/>
        <w:rPr>
          <w:rFonts w:ascii="Arial" w:hAnsi="Arial" w:cs="Arial"/>
          <w:u w:val="single"/>
        </w:rPr>
      </w:pPr>
    </w:p>
    <w:p w14:paraId="3656B9AB" w14:textId="77777777" w:rsidR="00F742E3" w:rsidRDefault="00F742E3" w:rsidP="00C532E2">
      <w:pPr>
        <w:pStyle w:val="NoSpacing"/>
        <w:rPr>
          <w:rFonts w:ascii="Arial" w:hAnsi="Arial" w:cs="Arial"/>
          <w:u w:val="single"/>
        </w:rPr>
      </w:pPr>
    </w:p>
    <w:p w14:paraId="45FB0818" w14:textId="77777777" w:rsidR="00F742E3" w:rsidRDefault="00F742E3" w:rsidP="00C532E2">
      <w:pPr>
        <w:pStyle w:val="NoSpacing"/>
        <w:rPr>
          <w:rFonts w:ascii="Arial" w:hAnsi="Arial" w:cs="Arial"/>
          <w:u w:val="single"/>
        </w:rPr>
      </w:pPr>
    </w:p>
    <w:p w14:paraId="6CF07223" w14:textId="77777777" w:rsidR="00531732" w:rsidRPr="00AA16A0" w:rsidRDefault="2B78C29F" w:rsidP="00C532E2">
      <w:pPr>
        <w:pStyle w:val="NoSpacing"/>
        <w:rPr>
          <w:rFonts w:ascii="Arial" w:hAnsi="Arial" w:cs="Arial"/>
        </w:rPr>
      </w:pPr>
      <w:r w:rsidRPr="2B78C29F">
        <w:rPr>
          <w:rFonts w:ascii="Arial" w:hAnsi="Arial" w:cs="Arial"/>
          <w:u w:val="single"/>
        </w:rPr>
        <w:t>Staff</w:t>
      </w:r>
      <w:r w:rsidRPr="2B78C29F">
        <w:rPr>
          <w:rFonts w:ascii="Arial" w:hAnsi="Arial" w:cs="Arial"/>
        </w:rPr>
        <w:t>:</w:t>
      </w:r>
    </w:p>
    <w:p w14:paraId="48F89A82" w14:textId="10AD680C" w:rsidR="2B78C29F" w:rsidRDefault="2B78C29F" w:rsidP="2B78C29F">
      <w:pPr>
        <w:pStyle w:val="NoSpacing"/>
        <w:rPr>
          <w:rFonts w:ascii="Arial" w:hAnsi="Arial" w:cs="Arial"/>
        </w:rPr>
      </w:pPr>
    </w:p>
    <w:p w14:paraId="04BB2E22" w14:textId="0FF9D1F6" w:rsidR="2B78C29F" w:rsidRDefault="2B78C29F" w:rsidP="2B78C29F">
      <w:pPr>
        <w:pStyle w:val="NoSpacing"/>
        <w:rPr>
          <w:rFonts w:ascii="Arial" w:hAnsi="Arial" w:cs="Arial"/>
        </w:rPr>
      </w:pPr>
      <w:r w:rsidRPr="2B78C29F">
        <w:rPr>
          <w:rFonts w:ascii="Arial" w:hAnsi="Arial" w:cs="Arial"/>
        </w:rPr>
        <w:t>Audrey Muslar</w:t>
      </w:r>
      <w:r w:rsidR="00CB0EC3">
        <w:rPr>
          <w:rFonts w:ascii="Arial" w:hAnsi="Arial" w:cs="Arial"/>
        </w:rPr>
        <w:t>, Administrative Assistant, Respiratory Care</w:t>
      </w:r>
    </w:p>
    <w:p w14:paraId="7DF87B71" w14:textId="08952544" w:rsidR="004358F6" w:rsidRDefault="004358F6" w:rsidP="2B78C29F">
      <w:pPr>
        <w:pStyle w:val="NoSpacing"/>
        <w:rPr>
          <w:rFonts w:ascii="Arial" w:hAnsi="Arial" w:cs="Arial"/>
        </w:rPr>
      </w:pPr>
    </w:p>
    <w:p w14:paraId="5CC35F71" w14:textId="0BE59CCF" w:rsidR="004358F6" w:rsidRDefault="004358F6" w:rsidP="2B78C29F">
      <w:pPr>
        <w:pStyle w:val="NoSpacing"/>
        <w:rPr>
          <w:rFonts w:ascii="Arial" w:hAnsi="Arial" w:cs="Arial"/>
        </w:rPr>
      </w:pPr>
    </w:p>
    <w:p w14:paraId="02BD66C7" w14:textId="00D782FC" w:rsidR="004358F6" w:rsidRDefault="004358F6" w:rsidP="2B78C29F">
      <w:pPr>
        <w:pStyle w:val="NoSpacing"/>
        <w:rPr>
          <w:rFonts w:ascii="Arial" w:hAnsi="Arial" w:cs="Arial"/>
        </w:rPr>
      </w:pPr>
    </w:p>
    <w:p w14:paraId="66C89FC9" w14:textId="2BF8121A" w:rsidR="004358F6" w:rsidRDefault="004358F6" w:rsidP="2B78C29F">
      <w:pPr>
        <w:pStyle w:val="NoSpacing"/>
        <w:rPr>
          <w:rFonts w:ascii="Arial" w:hAnsi="Arial" w:cs="Arial"/>
        </w:rPr>
      </w:pPr>
    </w:p>
    <w:p w14:paraId="66DB45D6" w14:textId="766E63E3" w:rsidR="004358F6" w:rsidRDefault="004358F6" w:rsidP="2B78C29F">
      <w:pPr>
        <w:pStyle w:val="NoSpacing"/>
        <w:rPr>
          <w:rFonts w:ascii="Arial" w:hAnsi="Arial" w:cs="Arial"/>
        </w:rPr>
      </w:pPr>
    </w:p>
    <w:p w14:paraId="03FAF946" w14:textId="509B00AD" w:rsidR="004358F6" w:rsidRDefault="004358F6" w:rsidP="2B78C29F">
      <w:pPr>
        <w:pStyle w:val="NoSpacing"/>
        <w:rPr>
          <w:rFonts w:ascii="Arial" w:hAnsi="Arial" w:cs="Arial"/>
        </w:rPr>
      </w:pPr>
    </w:p>
    <w:p w14:paraId="6575C9E8" w14:textId="2E1B62EC" w:rsidR="004358F6" w:rsidRDefault="004358F6" w:rsidP="2B78C29F">
      <w:pPr>
        <w:pStyle w:val="NoSpacing"/>
        <w:rPr>
          <w:rFonts w:ascii="Arial" w:hAnsi="Arial" w:cs="Arial"/>
        </w:rPr>
      </w:pPr>
    </w:p>
    <w:p w14:paraId="6BAEB613" w14:textId="6DB853A2" w:rsidR="004358F6" w:rsidRDefault="004358F6" w:rsidP="2B78C29F">
      <w:pPr>
        <w:pStyle w:val="NoSpacing"/>
        <w:rPr>
          <w:rFonts w:ascii="Arial" w:hAnsi="Arial" w:cs="Arial"/>
        </w:rPr>
      </w:pPr>
    </w:p>
    <w:p w14:paraId="536D4E49" w14:textId="6F432700" w:rsidR="004358F6" w:rsidRDefault="004358F6" w:rsidP="2B78C29F">
      <w:pPr>
        <w:pStyle w:val="NoSpacing"/>
        <w:rPr>
          <w:rFonts w:ascii="Arial" w:hAnsi="Arial" w:cs="Arial"/>
        </w:rPr>
      </w:pPr>
    </w:p>
    <w:p w14:paraId="7E3C2907" w14:textId="591A8ECC" w:rsidR="004358F6" w:rsidRDefault="004358F6" w:rsidP="2B78C29F">
      <w:pPr>
        <w:pStyle w:val="NoSpacing"/>
        <w:rPr>
          <w:rFonts w:ascii="Arial" w:hAnsi="Arial" w:cs="Arial"/>
        </w:rPr>
      </w:pPr>
    </w:p>
    <w:p w14:paraId="6AE51906" w14:textId="16DEC074" w:rsidR="004358F6" w:rsidRDefault="004358F6" w:rsidP="2B78C29F">
      <w:pPr>
        <w:pStyle w:val="NoSpacing"/>
        <w:rPr>
          <w:rFonts w:ascii="Arial" w:hAnsi="Arial" w:cs="Arial"/>
        </w:rPr>
      </w:pPr>
    </w:p>
    <w:p w14:paraId="7A89D77C" w14:textId="6C839924" w:rsidR="004358F6" w:rsidRDefault="004358F6" w:rsidP="2B78C29F">
      <w:pPr>
        <w:pStyle w:val="NoSpacing"/>
        <w:rPr>
          <w:rFonts w:ascii="Arial" w:hAnsi="Arial" w:cs="Arial"/>
        </w:rPr>
      </w:pPr>
    </w:p>
    <w:p w14:paraId="0F96DFE9" w14:textId="0AE361F7" w:rsidR="004358F6" w:rsidRDefault="004358F6" w:rsidP="2B78C29F">
      <w:pPr>
        <w:pStyle w:val="NoSpacing"/>
        <w:rPr>
          <w:rFonts w:ascii="Arial" w:hAnsi="Arial" w:cs="Arial"/>
        </w:rPr>
      </w:pPr>
    </w:p>
    <w:p w14:paraId="503205D0" w14:textId="31D76116" w:rsidR="004358F6" w:rsidRDefault="004358F6" w:rsidP="2B78C29F">
      <w:pPr>
        <w:pStyle w:val="NoSpacing"/>
        <w:rPr>
          <w:rFonts w:ascii="Arial" w:hAnsi="Arial" w:cs="Arial"/>
        </w:rPr>
      </w:pPr>
    </w:p>
    <w:p w14:paraId="2528C121" w14:textId="77777777" w:rsidR="004358F6" w:rsidRPr="00083DB3" w:rsidRDefault="004358F6" w:rsidP="004358F6">
      <w:pPr>
        <w:rPr>
          <w:rFonts w:ascii="Arial" w:hAnsi="Arial" w:cs="Arial"/>
          <w:b/>
          <w:sz w:val="28"/>
          <w:szCs w:val="28"/>
        </w:rPr>
      </w:pPr>
      <w:r w:rsidRPr="00083DB3">
        <w:rPr>
          <w:rFonts w:ascii="Arial" w:hAnsi="Arial" w:cs="Arial"/>
          <w:b/>
          <w:sz w:val="28"/>
          <w:szCs w:val="28"/>
        </w:rPr>
        <w:t>Commendations:</w:t>
      </w:r>
    </w:p>
    <w:p w14:paraId="2785DABE" w14:textId="77777777" w:rsidR="004358F6" w:rsidRDefault="004358F6" w:rsidP="004358F6">
      <w:pPr>
        <w:pStyle w:val="NoSpacing"/>
        <w:rPr>
          <w:rFonts w:ascii="Arial" w:hAnsi="Arial" w:cs="Arial"/>
        </w:rPr>
      </w:pPr>
    </w:p>
    <w:p w14:paraId="4D432ABD" w14:textId="26EDC5A5" w:rsidR="00614F21" w:rsidRPr="00196872" w:rsidRDefault="00D631AF" w:rsidP="00EE459A">
      <w:pPr>
        <w:pStyle w:val="NoSpacing"/>
        <w:numPr>
          <w:ilvl w:val="0"/>
          <w:numId w:val="7"/>
        </w:numPr>
        <w:rPr>
          <w:rFonts w:ascii="Arial" w:hAnsi="Arial" w:cs="Arial"/>
          <w:sz w:val="24"/>
          <w:szCs w:val="24"/>
        </w:rPr>
      </w:pPr>
      <w:r w:rsidRPr="00196872">
        <w:rPr>
          <w:rFonts w:ascii="Arial" w:hAnsi="Arial" w:cs="Arial"/>
          <w:sz w:val="24"/>
          <w:szCs w:val="24"/>
        </w:rPr>
        <w:t>The Review Team was very impressed by the Respiratory Therapy Department’s o</w:t>
      </w:r>
      <w:r w:rsidR="005547B1" w:rsidRPr="00196872">
        <w:rPr>
          <w:rFonts w:ascii="Arial" w:hAnsi="Arial" w:cs="Arial"/>
          <w:sz w:val="24"/>
          <w:szCs w:val="24"/>
        </w:rPr>
        <w:t xml:space="preserve">utstanding achievements, awards, and </w:t>
      </w:r>
      <w:r w:rsidR="00614F21" w:rsidRPr="00196872">
        <w:rPr>
          <w:rFonts w:ascii="Arial" w:hAnsi="Arial" w:cs="Arial"/>
          <w:sz w:val="24"/>
          <w:szCs w:val="24"/>
        </w:rPr>
        <w:t>accomplishments</w:t>
      </w:r>
      <w:r w:rsidR="005547B1" w:rsidRPr="00196872">
        <w:rPr>
          <w:rFonts w:ascii="Arial" w:hAnsi="Arial" w:cs="Arial"/>
          <w:sz w:val="24"/>
          <w:szCs w:val="24"/>
        </w:rPr>
        <w:t xml:space="preserve">.  </w:t>
      </w:r>
      <w:r w:rsidR="00C066F1" w:rsidRPr="00196872">
        <w:rPr>
          <w:rFonts w:ascii="Arial" w:hAnsi="Arial" w:cs="Arial"/>
          <w:sz w:val="24"/>
          <w:szCs w:val="24"/>
        </w:rPr>
        <w:t xml:space="preserve">The fact that the department has won the Distinguished Registered Respiratory Therapist Credentialing Success award six years in a row is </w:t>
      </w:r>
      <w:proofErr w:type="gramStart"/>
      <w:r w:rsidR="00536455" w:rsidRPr="00196872">
        <w:rPr>
          <w:rFonts w:ascii="Arial" w:hAnsi="Arial" w:cs="Arial"/>
          <w:sz w:val="24"/>
          <w:szCs w:val="24"/>
        </w:rPr>
        <w:t>extraordinary</w:t>
      </w:r>
      <w:r w:rsidR="00C066F1" w:rsidRPr="00196872">
        <w:rPr>
          <w:rFonts w:ascii="Arial" w:hAnsi="Arial" w:cs="Arial"/>
          <w:sz w:val="24"/>
          <w:szCs w:val="24"/>
        </w:rPr>
        <w:t>, and</w:t>
      </w:r>
      <w:proofErr w:type="gramEnd"/>
      <w:r w:rsidR="00C066F1" w:rsidRPr="00196872">
        <w:rPr>
          <w:rFonts w:ascii="Arial" w:hAnsi="Arial" w:cs="Arial"/>
          <w:sz w:val="24"/>
          <w:szCs w:val="24"/>
        </w:rPr>
        <w:t xml:space="preserve"> speaks to the high quality of the program</w:t>
      </w:r>
      <w:r w:rsidR="00614F21" w:rsidRPr="00196872">
        <w:rPr>
          <w:rFonts w:ascii="Arial" w:hAnsi="Arial" w:cs="Arial"/>
          <w:sz w:val="24"/>
          <w:szCs w:val="24"/>
        </w:rPr>
        <w:t xml:space="preserve"> compared to others in the field.  </w:t>
      </w:r>
    </w:p>
    <w:p w14:paraId="5463C908" w14:textId="69F79BFD" w:rsidR="00614F21" w:rsidRPr="00196872" w:rsidRDefault="00614F21" w:rsidP="00614F21">
      <w:pPr>
        <w:pStyle w:val="NoSpacing"/>
        <w:ind w:left="720"/>
        <w:rPr>
          <w:rFonts w:ascii="Arial" w:hAnsi="Arial" w:cs="Arial"/>
          <w:sz w:val="24"/>
          <w:szCs w:val="24"/>
        </w:rPr>
      </w:pPr>
    </w:p>
    <w:p w14:paraId="18A60957" w14:textId="0F1B5FF1" w:rsidR="00614F21" w:rsidRPr="00196872" w:rsidRDefault="00614F21" w:rsidP="00BA0B5E">
      <w:pPr>
        <w:pStyle w:val="NoSpacing"/>
        <w:numPr>
          <w:ilvl w:val="0"/>
          <w:numId w:val="7"/>
        </w:numPr>
        <w:rPr>
          <w:rFonts w:ascii="Arial" w:hAnsi="Arial" w:cs="Arial"/>
          <w:sz w:val="24"/>
          <w:szCs w:val="24"/>
        </w:rPr>
      </w:pPr>
      <w:r w:rsidRPr="00196872">
        <w:rPr>
          <w:rFonts w:ascii="Arial" w:hAnsi="Arial" w:cs="Arial"/>
          <w:sz w:val="24"/>
          <w:szCs w:val="24"/>
        </w:rPr>
        <w:t xml:space="preserve">But what is even more impressive is that </w:t>
      </w:r>
      <w:r w:rsidR="00451BAD" w:rsidRPr="00196872">
        <w:rPr>
          <w:rFonts w:ascii="Arial" w:hAnsi="Arial" w:cs="Arial"/>
          <w:sz w:val="24"/>
          <w:szCs w:val="24"/>
        </w:rPr>
        <w:t>with</w:t>
      </w:r>
      <w:r w:rsidRPr="00196872">
        <w:rPr>
          <w:rFonts w:ascii="Arial" w:hAnsi="Arial" w:cs="Arial"/>
          <w:sz w:val="24"/>
          <w:szCs w:val="24"/>
        </w:rPr>
        <w:t xml:space="preserve"> all the indicators of the high quality of the department’s offerings, the department personnel </w:t>
      </w:r>
      <w:r w:rsidR="00D57DFD" w:rsidRPr="00196872">
        <w:rPr>
          <w:rFonts w:ascii="Arial" w:hAnsi="Arial" w:cs="Arial"/>
          <w:sz w:val="24"/>
          <w:szCs w:val="24"/>
        </w:rPr>
        <w:t xml:space="preserve">have </w:t>
      </w:r>
      <w:r w:rsidRPr="00196872">
        <w:rPr>
          <w:rFonts w:ascii="Arial" w:hAnsi="Arial" w:cs="Arial"/>
          <w:sz w:val="24"/>
          <w:szCs w:val="24"/>
        </w:rPr>
        <w:t xml:space="preserve">never let up in their dedication to increasing completion and helping students become more successful.  Even with the high course success and completion numbers that the department </w:t>
      </w:r>
      <w:r w:rsidR="00D57DFD" w:rsidRPr="00196872">
        <w:rPr>
          <w:rFonts w:ascii="Arial" w:hAnsi="Arial" w:cs="Arial"/>
          <w:sz w:val="24"/>
          <w:szCs w:val="24"/>
        </w:rPr>
        <w:t>maintains</w:t>
      </w:r>
      <w:r w:rsidRPr="00196872">
        <w:rPr>
          <w:rFonts w:ascii="Arial" w:hAnsi="Arial" w:cs="Arial"/>
          <w:sz w:val="24"/>
          <w:szCs w:val="24"/>
        </w:rPr>
        <w:t xml:space="preserve">, it never loses its focus on </w:t>
      </w:r>
      <w:r w:rsidR="00D57DFD" w:rsidRPr="00196872">
        <w:rPr>
          <w:rFonts w:ascii="Arial" w:hAnsi="Arial" w:cs="Arial"/>
          <w:sz w:val="24"/>
          <w:szCs w:val="24"/>
        </w:rPr>
        <w:t xml:space="preserve">continuous </w:t>
      </w:r>
      <w:r w:rsidRPr="00196872">
        <w:rPr>
          <w:rFonts w:ascii="Arial" w:hAnsi="Arial" w:cs="Arial"/>
          <w:sz w:val="24"/>
          <w:szCs w:val="24"/>
        </w:rPr>
        <w:t xml:space="preserve">improvement.  It is challenging to maintain a growth mindset when you are already doing so well, </w:t>
      </w:r>
      <w:r w:rsidR="000D5EF1" w:rsidRPr="00196872">
        <w:rPr>
          <w:rFonts w:ascii="Arial" w:hAnsi="Arial" w:cs="Arial"/>
          <w:sz w:val="24"/>
          <w:szCs w:val="24"/>
        </w:rPr>
        <w:t xml:space="preserve">and it illustrates how the department </w:t>
      </w:r>
      <w:r w:rsidRPr="00196872">
        <w:rPr>
          <w:rFonts w:ascii="Arial" w:hAnsi="Arial" w:cs="Arial"/>
          <w:sz w:val="24"/>
          <w:szCs w:val="24"/>
        </w:rPr>
        <w:t>really believe</w:t>
      </w:r>
      <w:r w:rsidR="000D5EF1" w:rsidRPr="00196872">
        <w:rPr>
          <w:rFonts w:ascii="Arial" w:hAnsi="Arial" w:cs="Arial"/>
          <w:sz w:val="24"/>
          <w:szCs w:val="24"/>
        </w:rPr>
        <w:t>s</w:t>
      </w:r>
      <w:r w:rsidRPr="00196872">
        <w:rPr>
          <w:rFonts w:ascii="Arial" w:hAnsi="Arial" w:cs="Arial"/>
          <w:sz w:val="24"/>
          <w:szCs w:val="24"/>
        </w:rPr>
        <w:t xml:space="preserve"> in continuous improvement</w:t>
      </w:r>
      <w:r w:rsidR="000D5EF1" w:rsidRPr="00196872">
        <w:rPr>
          <w:rFonts w:ascii="Arial" w:hAnsi="Arial" w:cs="Arial"/>
          <w:sz w:val="24"/>
          <w:szCs w:val="24"/>
        </w:rPr>
        <w:t>.  It is</w:t>
      </w:r>
      <w:r w:rsidRPr="00196872">
        <w:rPr>
          <w:rFonts w:ascii="Arial" w:hAnsi="Arial" w:cs="Arial"/>
          <w:sz w:val="24"/>
          <w:szCs w:val="24"/>
        </w:rPr>
        <w:t xml:space="preserve"> easy </w:t>
      </w:r>
      <w:r w:rsidR="000D5EF1" w:rsidRPr="00196872">
        <w:rPr>
          <w:rFonts w:ascii="Arial" w:hAnsi="Arial" w:cs="Arial"/>
          <w:sz w:val="24"/>
          <w:szCs w:val="24"/>
        </w:rPr>
        <w:t xml:space="preserve">for a department </w:t>
      </w:r>
      <w:r w:rsidRPr="00196872">
        <w:rPr>
          <w:rFonts w:ascii="Arial" w:hAnsi="Arial" w:cs="Arial"/>
          <w:sz w:val="24"/>
          <w:szCs w:val="24"/>
        </w:rPr>
        <w:t xml:space="preserve">to </w:t>
      </w:r>
      <w:r w:rsidR="000D5EF1" w:rsidRPr="00196872">
        <w:rPr>
          <w:rFonts w:ascii="Arial" w:hAnsi="Arial" w:cs="Arial"/>
          <w:sz w:val="24"/>
          <w:szCs w:val="24"/>
        </w:rPr>
        <w:t>be</w:t>
      </w:r>
      <w:r w:rsidRPr="00196872">
        <w:rPr>
          <w:rFonts w:ascii="Arial" w:hAnsi="Arial" w:cs="Arial"/>
          <w:sz w:val="24"/>
          <w:szCs w:val="24"/>
        </w:rPr>
        <w:t xml:space="preserve"> motivated when </w:t>
      </w:r>
      <w:r w:rsidR="000D5EF1" w:rsidRPr="00196872">
        <w:rPr>
          <w:rFonts w:ascii="Arial" w:hAnsi="Arial" w:cs="Arial"/>
          <w:sz w:val="24"/>
          <w:szCs w:val="24"/>
        </w:rPr>
        <w:t xml:space="preserve">outcomes are not </w:t>
      </w:r>
      <w:r w:rsidR="00F9022A" w:rsidRPr="00196872">
        <w:rPr>
          <w:rFonts w:ascii="Arial" w:hAnsi="Arial" w:cs="Arial"/>
          <w:sz w:val="24"/>
          <w:szCs w:val="24"/>
        </w:rPr>
        <w:t>impressive</w:t>
      </w:r>
      <w:r w:rsidRPr="00196872">
        <w:rPr>
          <w:rFonts w:ascii="Arial" w:hAnsi="Arial" w:cs="Arial"/>
          <w:sz w:val="24"/>
          <w:szCs w:val="24"/>
        </w:rPr>
        <w:t xml:space="preserve"> </w:t>
      </w:r>
      <w:r w:rsidR="006914EF" w:rsidRPr="00196872">
        <w:rPr>
          <w:rFonts w:ascii="Arial" w:hAnsi="Arial" w:cs="Arial"/>
          <w:sz w:val="24"/>
          <w:szCs w:val="24"/>
        </w:rPr>
        <w:t xml:space="preserve">- </w:t>
      </w:r>
      <w:r w:rsidRPr="00196872">
        <w:rPr>
          <w:rFonts w:ascii="Arial" w:hAnsi="Arial" w:cs="Arial"/>
          <w:sz w:val="24"/>
          <w:szCs w:val="24"/>
        </w:rPr>
        <w:t xml:space="preserve">and </w:t>
      </w:r>
      <w:r w:rsidR="006914EF" w:rsidRPr="00196872">
        <w:rPr>
          <w:rFonts w:ascii="Arial" w:hAnsi="Arial" w:cs="Arial"/>
          <w:sz w:val="24"/>
          <w:szCs w:val="24"/>
        </w:rPr>
        <w:t xml:space="preserve">when </w:t>
      </w:r>
      <w:r w:rsidRPr="00196872">
        <w:rPr>
          <w:rFonts w:ascii="Arial" w:hAnsi="Arial" w:cs="Arial"/>
          <w:sz w:val="24"/>
          <w:szCs w:val="24"/>
        </w:rPr>
        <w:t xml:space="preserve">leadership </w:t>
      </w:r>
      <w:r w:rsidR="00F9022A" w:rsidRPr="00196872">
        <w:rPr>
          <w:rFonts w:ascii="Arial" w:hAnsi="Arial" w:cs="Arial"/>
          <w:sz w:val="24"/>
          <w:szCs w:val="24"/>
        </w:rPr>
        <w:t xml:space="preserve">is </w:t>
      </w:r>
      <w:r w:rsidRPr="00196872">
        <w:rPr>
          <w:rFonts w:ascii="Arial" w:hAnsi="Arial" w:cs="Arial"/>
          <w:sz w:val="24"/>
          <w:szCs w:val="24"/>
        </w:rPr>
        <w:t>pointing that out to you</w:t>
      </w:r>
      <w:r w:rsidR="00F9022A" w:rsidRPr="00196872">
        <w:rPr>
          <w:rFonts w:ascii="Arial" w:hAnsi="Arial" w:cs="Arial"/>
          <w:sz w:val="24"/>
          <w:szCs w:val="24"/>
        </w:rPr>
        <w:t>.</w:t>
      </w:r>
      <w:r w:rsidRPr="00196872">
        <w:rPr>
          <w:rFonts w:ascii="Arial" w:hAnsi="Arial" w:cs="Arial"/>
          <w:sz w:val="24"/>
          <w:szCs w:val="24"/>
        </w:rPr>
        <w:t xml:space="preserve">  </w:t>
      </w:r>
      <w:r w:rsidR="00F9022A" w:rsidRPr="00196872">
        <w:rPr>
          <w:rFonts w:ascii="Arial" w:hAnsi="Arial" w:cs="Arial"/>
          <w:sz w:val="24"/>
          <w:szCs w:val="24"/>
        </w:rPr>
        <w:t xml:space="preserve">However, it is </w:t>
      </w:r>
      <w:proofErr w:type="gramStart"/>
      <w:r w:rsidR="00F9022A" w:rsidRPr="00196872">
        <w:rPr>
          <w:rFonts w:ascii="Arial" w:hAnsi="Arial" w:cs="Arial"/>
          <w:sz w:val="24"/>
          <w:szCs w:val="24"/>
        </w:rPr>
        <w:t>all the more</w:t>
      </w:r>
      <w:proofErr w:type="gramEnd"/>
      <w:r w:rsidR="00F9022A" w:rsidRPr="00196872">
        <w:rPr>
          <w:rFonts w:ascii="Arial" w:hAnsi="Arial" w:cs="Arial"/>
          <w:sz w:val="24"/>
          <w:szCs w:val="24"/>
        </w:rPr>
        <w:t xml:space="preserve"> impressive when a department displays such a high level of motivation at a time w</w:t>
      </w:r>
      <w:r w:rsidRPr="00196872">
        <w:rPr>
          <w:rFonts w:ascii="Arial" w:hAnsi="Arial" w:cs="Arial"/>
          <w:sz w:val="24"/>
          <w:szCs w:val="24"/>
        </w:rPr>
        <w:t xml:space="preserve">hen things are going </w:t>
      </w:r>
      <w:r w:rsidR="0071739E" w:rsidRPr="00196872">
        <w:rPr>
          <w:rFonts w:ascii="Arial" w:hAnsi="Arial" w:cs="Arial"/>
          <w:sz w:val="24"/>
          <w:szCs w:val="24"/>
        </w:rPr>
        <w:t>well,</w:t>
      </w:r>
      <w:r w:rsidRPr="00196872">
        <w:rPr>
          <w:rFonts w:ascii="Arial" w:hAnsi="Arial" w:cs="Arial"/>
          <w:sz w:val="24"/>
          <w:szCs w:val="24"/>
        </w:rPr>
        <w:t xml:space="preserve"> and no one is </w:t>
      </w:r>
      <w:r w:rsidR="00F9022A" w:rsidRPr="00196872">
        <w:rPr>
          <w:rFonts w:ascii="Arial" w:hAnsi="Arial" w:cs="Arial"/>
          <w:sz w:val="24"/>
          <w:szCs w:val="24"/>
        </w:rPr>
        <w:t>pressuring the department to improve.  It shows a genuine</w:t>
      </w:r>
      <w:r w:rsidRPr="00196872">
        <w:rPr>
          <w:rFonts w:ascii="Arial" w:hAnsi="Arial" w:cs="Arial"/>
          <w:sz w:val="24"/>
          <w:szCs w:val="24"/>
        </w:rPr>
        <w:t xml:space="preserve"> concern for </w:t>
      </w:r>
      <w:r w:rsidR="00F9022A" w:rsidRPr="00196872">
        <w:rPr>
          <w:rFonts w:ascii="Arial" w:hAnsi="Arial" w:cs="Arial"/>
          <w:sz w:val="24"/>
          <w:szCs w:val="24"/>
        </w:rPr>
        <w:t>s</w:t>
      </w:r>
      <w:r w:rsidRPr="00196872">
        <w:rPr>
          <w:rFonts w:ascii="Arial" w:hAnsi="Arial" w:cs="Arial"/>
          <w:sz w:val="24"/>
          <w:szCs w:val="24"/>
        </w:rPr>
        <w:t>tudents</w:t>
      </w:r>
      <w:r w:rsidR="00F9022A" w:rsidRPr="00196872">
        <w:rPr>
          <w:rFonts w:ascii="Arial" w:hAnsi="Arial" w:cs="Arial"/>
          <w:sz w:val="24"/>
          <w:szCs w:val="24"/>
        </w:rPr>
        <w:t xml:space="preserve"> and their success</w:t>
      </w:r>
      <w:r w:rsidRPr="00196872">
        <w:rPr>
          <w:rFonts w:ascii="Arial" w:hAnsi="Arial" w:cs="Arial"/>
          <w:sz w:val="24"/>
          <w:szCs w:val="24"/>
        </w:rPr>
        <w:t xml:space="preserve">.  </w:t>
      </w:r>
    </w:p>
    <w:p w14:paraId="7C145B57" w14:textId="77777777" w:rsidR="005547B1" w:rsidRPr="00196872" w:rsidRDefault="005547B1" w:rsidP="005547B1">
      <w:pPr>
        <w:pStyle w:val="NoSpacing"/>
        <w:rPr>
          <w:rFonts w:ascii="Arial" w:hAnsi="Arial" w:cs="Arial"/>
          <w:sz w:val="24"/>
          <w:szCs w:val="24"/>
        </w:rPr>
      </w:pPr>
    </w:p>
    <w:p w14:paraId="34012120" w14:textId="65BC039E" w:rsidR="005547B1" w:rsidRPr="00196872" w:rsidRDefault="005B7F54" w:rsidP="005547B1">
      <w:pPr>
        <w:pStyle w:val="NoSpacing"/>
        <w:numPr>
          <w:ilvl w:val="0"/>
          <w:numId w:val="7"/>
        </w:numPr>
        <w:rPr>
          <w:rFonts w:ascii="Arial" w:hAnsi="Arial" w:cs="Arial"/>
          <w:sz w:val="24"/>
          <w:szCs w:val="24"/>
        </w:rPr>
      </w:pPr>
      <w:r w:rsidRPr="00196872">
        <w:rPr>
          <w:rFonts w:ascii="Arial" w:hAnsi="Arial" w:cs="Arial"/>
          <w:sz w:val="24"/>
          <w:szCs w:val="24"/>
        </w:rPr>
        <w:t>When r</w:t>
      </w:r>
      <w:r w:rsidR="005547B1" w:rsidRPr="00196872">
        <w:rPr>
          <w:rFonts w:ascii="Arial" w:hAnsi="Arial" w:cs="Arial"/>
          <w:sz w:val="24"/>
          <w:szCs w:val="24"/>
        </w:rPr>
        <w:t xml:space="preserve">eading </w:t>
      </w:r>
      <w:r w:rsidRPr="00196872">
        <w:rPr>
          <w:rFonts w:ascii="Arial" w:hAnsi="Arial" w:cs="Arial"/>
          <w:sz w:val="24"/>
          <w:szCs w:val="24"/>
        </w:rPr>
        <w:t xml:space="preserve">the </w:t>
      </w:r>
      <w:r w:rsidR="005547B1" w:rsidRPr="00196872">
        <w:rPr>
          <w:rFonts w:ascii="Arial" w:hAnsi="Arial" w:cs="Arial"/>
          <w:sz w:val="24"/>
          <w:szCs w:val="24"/>
        </w:rPr>
        <w:t>self-study,</w:t>
      </w:r>
      <w:r w:rsidRPr="00196872">
        <w:rPr>
          <w:rFonts w:ascii="Arial" w:hAnsi="Arial" w:cs="Arial"/>
          <w:sz w:val="24"/>
          <w:szCs w:val="24"/>
        </w:rPr>
        <w:t xml:space="preserve"> it is apparent that there is a strong sense of teamwork in the department and an excellent climate for </w:t>
      </w:r>
      <w:r w:rsidR="005547B1" w:rsidRPr="00196872">
        <w:rPr>
          <w:rFonts w:ascii="Arial" w:hAnsi="Arial" w:cs="Arial"/>
          <w:sz w:val="24"/>
          <w:szCs w:val="24"/>
        </w:rPr>
        <w:t>communicatio</w:t>
      </w:r>
      <w:r w:rsidRPr="00196872">
        <w:rPr>
          <w:rFonts w:ascii="Arial" w:hAnsi="Arial" w:cs="Arial"/>
          <w:sz w:val="24"/>
          <w:szCs w:val="24"/>
        </w:rPr>
        <w:t xml:space="preserve">n.  It appears that faculty in the department </w:t>
      </w:r>
      <w:r w:rsidR="005547B1" w:rsidRPr="00196872">
        <w:rPr>
          <w:rFonts w:ascii="Arial" w:hAnsi="Arial" w:cs="Arial"/>
          <w:sz w:val="24"/>
          <w:szCs w:val="24"/>
        </w:rPr>
        <w:t xml:space="preserve">lean on each other, work well together, and </w:t>
      </w:r>
      <w:r w:rsidRPr="00196872">
        <w:rPr>
          <w:rFonts w:ascii="Arial" w:hAnsi="Arial" w:cs="Arial"/>
          <w:sz w:val="24"/>
          <w:szCs w:val="24"/>
        </w:rPr>
        <w:t>have an impressive</w:t>
      </w:r>
      <w:r w:rsidR="005547B1" w:rsidRPr="00196872">
        <w:rPr>
          <w:rFonts w:ascii="Arial" w:hAnsi="Arial" w:cs="Arial"/>
          <w:sz w:val="24"/>
          <w:szCs w:val="24"/>
        </w:rPr>
        <w:t xml:space="preserve"> ability to support each other, </w:t>
      </w:r>
      <w:r w:rsidRPr="00196872">
        <w:rPr>
          <w:rFonts w:ascii="Arial" w:hAnsi="Arial" w:cs="Arial"/>
          <w:sz w:val="24"/>
          <w:szCs w:val="24"/>
        </w:rPr>
        <w:t>which is</w:t>
      </w:r>
      <w:r w:rsidR="005547B1" w:rsidRPr="00196872">
        <w:rPr>
          <w:rFonts w:ascii="Arial" w:hAnsi="Arial" w:cs="Arial"/>
          <w:sz w:val="24"/>
          <w:szCs w:val="24"/>
        </w:rPr>
        <w:t xml:space="preserve"> key to preventing burnout </w:t>
      </w:r>
      <w:r w:rsidRPr="00196872">
        <w:rPr>
          <w:rFonts w:ascii="Arial" w:hAnsi="Arial" w:cs="Arial"/>
          <w:sz w:val="24"/>
          <w:szCs w:val="24"/>
        </w:rPr>
        <w:t>in a department</w:t>
      </w:r>
      <w:r w:rsidR="005547B1" w:rsidRPr="00196872">
        <w:rPr>
          <w:rFonts w:ascii="Arial" w:hAnsi="Arial" w:cs="Arial"/>
          <w:sz w:val="24"/>
          <w:szCs w:val="24"/>
        </w:rPr>
        <w:t>.</w:t>
      </w:r>
    </w:p>
    <w:p w14:paraId="7D3014F2" w14:textId="2318F981" w:rsidR="00006556" w:rsidRPr="00196872" w:rsidRDefault="00006556" w:rsidP="00006556">
      <w:pPr>
        <w:pStyle w:val="NoSpacing"/>
        <w:ind w:left="720"/>
        <w:rPr>
          <w:rFonts w:ascii="Arial" w:hAnsi="Arial" w:cs="Arial"/>
          <w:sz w:val="24"/>
          <w:szCs w:val="24"/>
        </w:rPr>
      </w:pPr>
    </w:p>
    <w:p w14:paraId="1F7DF0DF" w14:textId="27B1F6E7" w:rsidR="00006556" w:rsidRPr="00196872" w:rsidRDefault="00E3404C" w:rsidP="005547B1">
      <w:pPr>
        <w:pStyle w:val="NoSpacing"/>
        <w:numPr>
          <w:ilvl w:val="0"/>
          <w:numId w:val="7"/>
        </w:numPr>
        <w:rPr>
          <w:rFonts w:ascii="Arial" w:hAnsi="Arial" w:cs="Arial"/>
          <w:sz w:val="24"/>
          <w:szCs w:val="24"/>
        </w:rPr>
      </w:pPr>
      <w:r w:rsidRPr="00196872">
        <w:rPr>
          <w:rFonts w:ascii="Arial" w:hAnsi="Arial" w:cs="Arial"/>
          <w:sz w:val="24"/>
          <w:szCs w:val="24"/>
        </w:rPr>
        <w:t xml:space="preserve">The Review Team also felt that much of the progress of the department is due to the strong leadership of the chairperson, who has been willing to make bold changes where appropriate in the </w:t>
      </w:r>
      <w:r w:rsidR="00C51630" w:rsidRPr="00196872">
        <w:rPr>
          <w:rFonts w:ascii="Arial" w:hAnsi="Arial" w:cs="Arial"/>
          <w:sz w:val="24"/>
          <w:szCs w:val="24"/>
        </w:rPr>
        <w:t xml:space="preserve">few </w:t>
      </w:r>
      <w:r w:rsidRPr="00196872">
        <w:rPr>
          <w:rFonts w:ascii="Arial" w:hAnsi="Arial" w:cs="Arial"/>
          <w:sz w:val="24"/>
          <w:szCs w:val="24"/>
        </w:rPr>
        <w:t>years she has been in the position.</w:t>
      </w:r>
      <w:r w:rsidR="00895D71" w:rsidRPr="00196872">
        <w:rPr>
          <w:rFonts w:ascii="Arial" w:hAnsi="Arial" w:cs="Arial"/>
          <w:sz w:val="24"/>
          <w:szCs w:val="24"/>
        </w:rPr>
        <w:t xml:space="preserve">  </w:t>
      </w:r>
    </w:p>
    <w:p w14:paraId="48437690" w14:textId="77777777" w:rsidR="005547B1" w:rsidRPr="00196872" w:rsidRDefault="005547B1" w:rsidP="005547B1">
      <w:pPr>
        <w:pStyle w:val="ListParagraph"/>
        <w:rPr>
          <w:rFonts w:ascii="Arial" w:hAnsi="Arial" w:cs="Arial"/>
          <w:sz w:val="24"/>
          <w:szCs w:val="24"/>
        </w:rPr>
      </w:pPr>
    </w:p>
    <w:p w14:paraId="2A60A0AB" w14:textId="7F343982" w:rsidR="005547B1" w:rsidRPr="00196872" w:rsidRDefault="005B7F54" w:rsidP="005547B1">
      <w:pPr>
        <w:pStyle w:val="NoSpacing"/>
        <w:numPr>
          <w:ilvl w:val="0"/>
          <w:numId w:val="7"/>
        </w:numPr>
        <w:rPr>
          <w:rFonts w:ascii="Arial" w:hAnsi="Arial" w:cs="Arial"/>
          <w:sz w:val="24"/>
          <w:szCs w:val="24"/>
        </w:rPr>
      </w:pPr>
      <w:r w:rsidRPr="00196872">
        <w:rPr>
          <w:rFonts w:ascii="Arial" w:hAnsi="Arial" w:cs="Arial"/>
          <w:sz w:val="24"/>
          <w:szCs w:val="24"/>
        </w:rPr>
        <w:t>The Review Team was also i</w:t>
      </w:r>
      <w:r w:rsidR="005547B1" w:rsidRPr="00196872">
        <w:rPr>
          <w:rFonts w:ascii="Arial" w:hAnsi="Arial" w:cs="Arial"/>
          <w:sz w:val="24"/>
          <w:szCs w:val="24"/>
        </w:rPr>
        <w:t xml:space="preserve">mpressed with how </w:t>
      </w:r>
      <w:r w:rsidRPr="00196872">
        <w:rPr>
          <w:rFonts w:ascii="Arial" w:hAnsi="Arial" w:cs="Arial"/>
          <w:sz w:val="24"/>
          <w:szCs w:val="24"/>
        </w:rPr>
        <w:t>the department</w:t>
      </w:r>
      <w:r w:rsidR="005547B1" w:rsidRPr="00196872">
        <w:rPr>
          <w:rFonts w:ascii="Arial" w:hAnsi="Arial" w:cs="Arial"/>
          <w:sz w:val="24"/>
          <w:szCs w:val="24"/>
        </w:rPr>
        <w:t xml:space="preserve"> handled </w:t>
      </w:r>
      <w:r w:rsidR="00C51630" w:rsidRPr="00196872">
        <w:rPr>
          <w:rFonts w:ascii="Arial" w:hAnsi="Arial" w:cs="Arial"/>
          <w:sz w:val="24"/>
          <w:szCs w:val="24"/>
        </w:rPr>
        <w:t>the direction</w:t>
      </w:r>
      <w:r w:rsidR="005547B1" w:rsidRPr="00196872">
        <w:rPr>
          <w:rFonts w:ascii="Arial" w:hAnsi="Arial" w:cs="Arial"/>
          <w:sz w:val="24"/>
          <w:szCs w:val="24"/>
        </w:rPr>
        <w:t xml:space="preserve"> to get within 65 credit hours</w:t>
      </w:r>
      <w:r w:rsidRPr="00196872">
        <w:rPr>
          <w:rFonts w:ascii="Arial" w:hAnsi="Arial" w:cs="Arial"/>
          <w:sz w:val="24"/>
          <w:szCs w:val="24"/>
        </w:rPr>
        <w:t xml:space="preserve">.  This </w:t>
      </w:r>
      <w:r w:rsidR="005547B1" w:rsidRPr="00196872">
        <w:rPr>
          <w:rFonts w:ascii="Arial" w:hAnsi="Arial" w:cs="Arial"/>
          <w:sz w:val="24"/>
          <w:szCs w:val="24"/>
        </w:rPr>
        <w:t>state</w:t>
      </w:r>
      <w:r w:rsidR="00C51630" w:rsidRPr="00196872">
        <w:rPr>
          <w:rFonts w:ascii="Arial" w:hAnsi="Arial" w:cs="Arial"/>
          <w:sz w:val="24"/>
          <w:szCs w:val="24"/>
        </w:rPr>
        <w:t>-</w:t>
      </w:r>
      <w:r w:rsidR="005547B1" w:rsidRPr="00196872">
        <w:rPr>
          <w:rFonts w:ascii="Arial" w:hAnsi="Arial" w:cs="Arial"/>
          <w:sz w:val="24"/>
          <w:szCs w:val="24"/>
        </w:rPr>
        <w:t xml:space="preserve">imposed </w:t>
      </w:r>
      <w:r w:rsidRPr="00196872">
        <w:rPr>
          <w:rFonts w:ascii="Arial" w:hAnsi="Arial" w:cs="Arial"/>
          <w:sz w:val="24"/>
          <w:szCs w:val="24"/>
        </w:rPr>
        <w:t>mandate</w:t>
      </w:r>
      <w:r w:rsidR="005547B1" w:rsidRPr="00196872">
        <w:rPr>
          <w:rFonts w:ascii="Arial" w:hAnsi="Arial" w:cs="Arial"/>
          <w:sz w:val="24"/>
          <w:szCs w:val="24"/>
        </w:rPr>
        <w:t xml:space="preserve"> was a real </w:t>
      </w:r>
      <w:proofErr w:type="gramStart"/>
      <w:r w:rsidR="005547B1" w:rsidRPr="00196872">
        <w:rPr>
          <w:rFonts w:ascii="Arial" w:hAnsi="Arial" w:cs="Arial"/>
          <w:sz w:val="24"/>
          <w:szCs w:val="24"/>
        </w:rPr>
        <w:t>burden</w:t>
      </w:r>
      <w:r w:rsidRPr="00196872">
        <w:rPr>
          <w:rFonts w:ascii="Arial" w:hAnsi="Arial" w:cs="Arial"/>
          <w:sz w:val="24"/>
          <w:szCs w:val="24"/>
        </w:rPr>
        <w:t>, and</w:t>
      </w:r>
      <w:proofErr w:type="gramEnd"/>
      <w:r w:rsidRPr="00196872">
        <w:rPr>
          <w:rFonts w:ascii="Arial" w:hAnsi="Arial" w:cs="Arial"/>
          <w:sz w:val="24"/>
          <w:szCs w:val="24"/>
        </w:rPr>
        <w:t xml:space="preserve"> required </w:t>
      </w:r>
      <w:r w:rsidR="00C51630" w:rsidRPr="00196872">
        <w:rPr>
          <w:rFonts w:ascii="Arial" w:hAnsi="Arial" w:cs="Arial"/>
          <w:sz w:val="24"/>
          <w:szCs w:val="24"/>
        </w:rPr>
        <w:t xml:space="preserve">the </w:t>
      </w:r>
      <w:r w:rsidRPr="00196872">
        <w:rPr>
          <w:rFonts w:ascii="Arial" w:hAnsi="Arial" w:cs="Arial"/>
          <w:sz w:val="24"/>
          <w:szCs w:val="24"/>
        </w:rPr>
        <w:t>department to carefully balance</w:t>
      </w:r>
      <w:r w:rsidR="005547B1" w:rsidRPr="00196872">
        <w:rPr>
          <w:rFonts w:ascii="Arial" w:hAnsi="Arial" w:cs="Arial"/>
          <w:sz w:val="24"/>
          <w:szCs w:val="24"/>
        </w:rPr>
        <w:t xml:space="preserve"> accreditor</w:t>
      </w:r>
      <w:r w:rsidRPr="00196872">
        <w:rPr>
          <w:rFonts w:ascii="Arial" w:hAnsi="Arial" w:cs="Arial"/>
          <w:sz w:val="24"/>
          <w:szCs w:val="24"/>
        </w:rPr>
        <w:t>-required</w:t>
      </w:r>
      <w:r w:rsidR="005547B1" w:rsidRPr="00196872">
        <w:rPr>
          <w:rFonts w:ascii="Arial" w:hAnsi="Arial" w:cs="Arial"/>
          <w:sz w:val="24"/>
          <w:szCs w:val="24"/>
        </w:rPr>
        <w:t xml:space="preserve"> courses </w:t>
      </w:r>
      <w:r w:rsidRPr="00196872">
        <w:rPr>
          <w:rFonts w:ascii="Arial" w:hAnsi="Arial" w:cs="Arial"/>
          <w:sz w:val="24"/>
          <w:szCs w:val="24"/>
        </w:rPr>
        <w:t>in their</w:t>
      </w:r>
      <w:r w:rsidR="005547B1" w:rsidRPr="00196872">
        <w:rPr>
          <w:rFonts w:ascii="Arial" w:hAnsi="Arial" w:cs="Arial"/>
          <w:sz w:val="24"/>
          <w:szCs w:val="24"/>
        </w:rPr>
        <w:t xml:space="preserve"> curriculum</w:t>
      </w:r>
      <w:r w:rsidRPr="00196872">
        <w:rPr>
          <w:rFonts w:ascii="Arial" w:hAnsi="Arial" w:cs="Arial"/>
          <w:sz w:val="24"/>
          <w:szCs w:val="24"/>
        </w:rPr>
        <w:t xml:space="preserve"> with</w:t>
      </w:r>
      <w:r w:rsidR="005547B1" w:rsidRPr="00196872">
        <w:rPr>
          <w:rFonts w:ascii="Arial" w:hAnsi="Arial" w:cs="Arial"/>
          <w:sz w:val="24"/>
          <w:szCs w:val="24"/>
        </w:rPr>
        <w:t xml:space="preserve"> state rules </w:t>
      </w:r>
      <w:r w:rsidRPr="00196872">
        <w:rPr>
          <w:rFonts w:ascii="Arial" w:hAnsi="Arial" w:cs="Arial"/>
          <w:sz w:val="24"/>
          <w:szCs w:val="24"/>
        </w:rPr>
        <w:t>requiring general education courses</w:t>
      </w:r>
      <w:r w:rsidR="005547B1" w:rsidRPr="00196872">
        <w:rPr>
          <w:rFonts w:ascii="Arial" w:hAnsi="Arial" w:cs="Arial"/>
          <w:sz w:val="24"/>
          <w:szCs w:val="24"/>
        </w:rPr>
        <w:t>,</w:t>
      </w:r>
      <w:r w:rsidRPr="00196872">
        <w:rPr>
          <w:rFonts w:ascii="Arial" w:hAnsi="Arial" w:cs="Arial"/>
          <w:sz w:val="24"/>
          <w:szCs w:val="24"/>
        </w:rPr>
        <w:t xml:space="preserve"> all within the </w:t>
      </w:r>
      <w:r w:rsidR="00C51630" w:rsidRPr="00196872">
        <w:rPr>
          <w:rFonts w:ascii="Arial" w:hAnsi="Arial" w:cs="Arial"/>
          <w:sz w:val="24"/>
          <w:szCs w:val="24"/>
        </w:rPr>
        <w:t xml:space="preserve">new </w:t>
      </w:r>
      <w:r w:rsidRPr="00196872">
        <w:rPr>
          <w:rFonts w:ascii="Arial" w:hAnsi="Arial" w:cs="Arial"/>
          <w:sz w:val="24"/>
          <w:szCs w:val="24"/>
        </w:rPr>
        <w:t xml:space="preserve">constraints of a 65 credit hour limit.  One strategy the department employed </w:t>
      </w:r>
      <w:r w:rsidR="00DB2216" w:rsidRPr="00196872">
        <w:rPr>
          <w:rFonts w:ascii="Arial" w:hAnsi="Arial" w:cs="Arial"/>
          <w:sz w:val="24"/>
          <w:szCs w:val="24"/>
        </w:rPr>
        <w:t>for</w:t>
      </w:r>
      <w:r w:rsidRPr="00196872">
        <w:rPr>
          <w:rFonts w:ascii="Arial" w:hAnsi="Arial" w:cs="Arial"/>
          <w:sz w:val="24"/>
          <w:szCs w:val="24"/>
        </w:rPr>
        <w:t xml:space="preserve"> meeting these competing demands was to </w:t>
      </w:r>
      <w:r w:rsidR="005547B1" w:rsidRPr="00196872">
        <w:rPr>
          <w:rFonts w:ascii="Arial" w:hAnsi="Arial" w:cs="Arial"/>
          <w:sz w:val="24"/>
          <w:szCs w:val="24"/>
        </w:rPr>
        <w:t>tak</w:t>
      </w:r>
      <w:r w:rsidRPr="00196872">
        <w:rPr>
          <w:rFonts w:ascii="Arial" w:hAnsi="Arial" w:cs="Arial"/>
          <w:sz w:val="24"/>
          <w:szCs w:val="24"/>
        </w:rPr>
        <w:t>e</w:t>
      </w:r>
      <w:r w:rsidR="005547B1" w:rsidRPr="00196872">
        <w:rPr>
          <w:rFonts w:ascii="Arial" w:hAnsi="Arial" w:cs="Arial"/>
          <w:sz w:val="24"/>
          <w:szCs w:val="24"/>
        </w:rPr>
        <w:t xml:space="preserve"> responsibility for assessing </w:t>
      </w:r>
      <w:r w:rsidRPr="00196872">
        <w:rPr>
          <w:rFonts w:ascii="Arial" w:hAnsi="Arial" w:cs="Arial"/>
          <w:sz w:val="24"/>
          <w:szCs w:val="24"/>
        </w:rPr>
        <w:t>Oral Communication</w:t>
      </w:r>
      <w:r w:rsidR="005547B1" w:rsidRPr="00196872">
        <w:rPr>
          <w:rFonts w:ascii="Arial" w:hAnsi="Arial" w:cs="Arial"/>
          <w:sz w:val="24"/>
          <w:szCs w:val="24"/>
        </w:rPr>
        <w:t xml:space="preserve"> </w:t>
      </w:r>
      <w:r w:rsidRPr="00196872">
        <w:rPr>
          <w:rFonts w:ascii="Arial" w:hAnsi="Arial" w:cs="Arial"/>
          <w:sz w:val="24"/>
          <w:szCs w:val="24"/>
        </w:rPr>
        <w:t>within the department, which placed an added assessment burden on the department in an area most departments look to the Communication department to provide.  This speaks to the department’s willingness to invest extra effort in meeting the needs of its students and ensuring they are adequately prepared for the workplace.</w:t>
      </w:r>
    </w:p>
    <w:p w14:paraId="58008401" w14:textId="77777777" w:rsidR="005547B1" w:rsidRPr="00196872" w:rsidRDefault="005547B1" w:rsidP="005547B1">
      <w:pPr>
        <w:pStyle w:val="NoSpacing"/>
        <w:rPr>
          <w:rFonts w:ascii="Arial" w:hAnsi="Arial" w:cs="Arial"/>
          <w:sz w:val="24"/>
          <w:szCs w:val="24"/>
        </w:rPr>
      </w:pPr>
    </w:p>
    <w:p w14:paraId="17600836" w14:textId="62AA3ADF" w:rsidR="0079327E" w:rsidRPr="00196872" w:rsidRDefault="005B7F54" w:rsidP="005547B1">
      <w:pPr>
        <w:pStyle w:val="NoSpacing"/>
        <w:numPr>
          <w:ilvl w:val="0"/>
          <w:numId w:val="7"/>
        </w:numPr>
        <w:rPr>
          <w:rFonts w:ascii="Arial" w:hAnsi="Arial" w:cs="Arial"/>
          <w:sz w:val="24"/>
          <w:szCs w:val="24"/>
        </w:rPr>
      </w:pPr>
      <w:r w:rsidRPr="00196872">
        <w:rPr>
          <w:rFonts w:ascii="Arial" w:hAnsi="Arial" w:cs="Arial"/>
          <w:sz w:val="24"/>
          <w:szCs w:val="24"/>
        </w:rPr>
        <w:lastRenderedPageBreak/>
        <w:t xml:space="preserve">The Interprofessional Experience activities </w:t>
      </w:r>
      <w:r w:rsidR="00E84017" w:rsidRPr="00196872">
        <w:rPr>
          <w:rFonts w:ascii="Arial" w:hAnsi="Arial" w:cs="Arial"/>
          <w:sz w:val="24"/>
          <w:szCs w:val="24"/>
        </w:rPr>
        <w:t xml:space="preserve">the department provides </w:t>
      </w:r>
      <w:r w:rsidRPr="00196872">
        <w:rPr>
          <w:rFonts w:ascii="Arial" w:hAnsi="Arial" w:cs="Arial"/>
          <w:sz w:val="24"/>
          <w:szCs w:val="24"/>
        </w:rPr>
        <w:t xml:space="preserve">are so valuable for students in terms of developing skills </w:t>
      </w:r>
      <w:r w:rsidR="00E15EBD" w:rsidRPr="00196872">
        <w:rPr>
          <w:rFonts w:ascii="Arial" w:hAnsi="Arial" w:cs="Arial"/>
          <w:sz w:val="24"/>
          <w:szCs w:val="24"/>
        </w:rPr>
        <w:t xml:space="preserve">in </w:t>
      </w:r>
      <w:r w:rsidRPr="00196872">
        <w:rPr>
          <w:rFonts w:ascii="Arial" w:hAnsi="Arial" w:cs="Arial"/>
          <w:sz w:val="24"/>
          <w:szCs w:val="24"/>
        </w:rPr>
        <w:t xml:space="preserve">working with teammates with other roles and from other disciplines, </w:t>
      </w:r>
      <w:r w:rsidR="00CA28C9" w:rsidRPr="00196872">
        <w:rPr>
          <w:rFonts w:ascii="Arial" w:hAnsi="Arial" w:cs="Arial"/>
          <w:sz w:val="24"/>
          <w:szCs w:val="24"/>
        </w:rPr>
        <w:t>something</w:t>
      </w:r>
      <w:r w:rsidRPr="00196872">
        <w:rPr>
          <w:rFonts w:ascii="Arial" w:hAnsi="Arial" w:cs="Arial"/>
          <w:sz w:val="24"/>
          <w:szCs w:val="24"/>
        </w:rPr>
        <w:t xml:space="preserve"> graduates will </w:t>
      </w:r>
      <w:proofErr w:type="gramStart"/>
      <w:r w:rsidRPr="00196872">
        <w:rPr>
          <w:rFonts w:ascii="Arial" w:hAnsi="Arial" w:cs="Arial"/>
          <w:sz w:val="24"/>
          <w:szCs w:val="24"/>
        </w:rPr>
        <w:t>actually face</w:t>
      </w:r>
      <w:proofErr w:type="gramEnd"/>
      <w:r w:rsidRPr="00196872">
        <w:rPr>
          <w:rFonts w:ascii="Arial" w:hAnsi="Arial" w:cs="Arial"/>
          <w:sz w:val="24"/>
          <w:szCs w:val="24"/>
        </w:rPr>
        <w:t xml:space="preserve"> when they join the workforce. </w:t>
      </w:r>
    </w:p>
    <w:p w14:paraId="5A27CA9E" w14:textId="77777777" w:rsidR="0079327E" w:rsidRPr="00196872" w:rsidRDefault="0079327E" w:rsidP="0079327E">
      <w:pPr>
        <w:pStyle w:val="ListParagraph"/>
        <w:rPr>
          <w:rFonts w:ascii="Arial" w:hAnsi="Arial" w:cs="Arial"/>
          <w:sz w:val="24"/>
          <w:szCs w:val="24"/>
        </w:rPr>
      </w:pPr>
    </w:p>
    <w:p w14:paraId="26D509EF" w14:textId="3970FC33" w:rsidR="005547B1" w:rsidRPr="00196872" w:rsidRDefault="005B7F54" w:rsidP="005547B1">
      <w:pPr>
        <w:pStyle w:val="NoSpacing"/>
        <w:numPr>
          <w:ilvl w:val="0"/>
          <w:numId w:val="7"/>
        </w:numPr>
        <w:rPr>
          <w:rFonts w:ascii="Arial" w:hAnsi="Arial" w:cs="Arial"/>
          <w:sz w:val="24"/>
          <w:szCs w:val="24"/>
        </w:rPr>
      </w:pPr>
      <w:r w:rsidRPr="00196872">
        <w:rPr>
          <w:rFonts w:ascii="Arial" w:hAnsi="Arial" w:cs="Arial"/>
          <w:sz w:val="24"/>
          <w:szCs w:val="24"/>
        </w:rPr>
        <w:t xml:space="preserve">The </w:t>
      </w:r>
      <w:r w:rsidR="005547B1" w:rsidRPr="00196872">
        <w:rPr>
          <w:rFonts w:ascii="Arial" w:hAnsi="Arial" w:cs="Arial"/>
          <w:sz w:val="24"/>
          <w:szCs w:val="24"/>
        </w:rPr>
        <w:t>100% employment</w:t>
      </w:r>
      <w:r w:rsidRPr="00196872">
        <w:rPr>
          <w:rFonts w:ascii="Arial" w:hAnsi="Arial" w:cs="Arial"/>
          <w:sz w:val="24"/>
          <w:szCs w:val="24"/>
        </w:rPr>
        <w:t xml:space="preserve"> rates for graduates and </w:t>
      </w:r>
      <w:r w:rsidR="005547B1" w:rsidRPr="00196872">
        <w:rPr>
          <w:rFonts w:ascii="Arial" w:hAnsi="Arial" w:cs="Arial"/>
          <w:sz w:val="24"/>
          <w:szCs w:val="24"/>
        </w:rPr>
        <w:t xml:space="preserve">high credentialing pass rates </w:t>
      </w:r>
      <w:r w:rsidRPr="00196872">
        <w:rPr>
          <w:rFonts w:ascii="Arial" w:hAnsi="Arial" w:cs="Arial"/>
          <w:sz w:val="24"/>
          <w:szCs w:val="24"/>
        </w:rPr>
        <w:t xml:space="preserve">are </w:t>
      </w:r>
      <w:r w:rsidR="005547B1" w:rsidRPr="00196872">
        <w:rPr>
          <w:rFonts w:ascii="Arial" w:hAnsi="Arial" w:cs="Arial"/>
          <w:sz w:val="24"/>
          <w:szCs w:val="24"/>
        </w:rPr>
        <w:t xml:space="preserve">very </w:t>
      </w:r>
      <w:proofErr w:type="gramStart"/>
      <w:r w:rsidR="005547B1" w:rsidRPr="00196872">
        <w:rPr>
          <w:rFonts w:ascii="Arial" w:hAnsi="Arial" w:cs="Arial"/>
          <w:sz w:val="24"/>
          <w:szCs w:val="24"/>
        </w:rPr>
        <w:t xml:space="preserve">impressive, </w:t>
      </w:r>
      <w:r w:rsidRPr="00196872">
        <w:rPr>
          <w:rFonts w:ascii="Arial" w:hAnsi="Arial" w:cs="Arial"/>
          <w:sz w:val="24"/>
          <w:szCs w:val="24"/>
        </w:rPr>
        <w:t>and</w:t>
      </w:r>
      <w:proofErr w:type="gramEnd"/>
      <w:r w:rsidRPr="00196872">
        <w:rPr>
          <w:rFonts w:ascii="Arial" w:hAnsi="Arial" w:cs="Arial"/>
          <w:sz w:val="24"/>
          <w:szCs w:val="24"/>
        </w:rPr>
        <w:t xml:space="preserve"> provide evidence regarding how well the department does </w:t>
      </w:r>
      <w:r w:rsidR="005547B1" w:rsidRPr="00196872">
        <w:rPr>
          <w:rFonts w:ascii="Arial" w:hAnsi="Arial" w:cs="Arial"/>
          <w:sz w:val="24"/>
          <w:szCs w:val="24"/>
        </w:rPr>
        <w:t xml:space="preserve">preparing graduates for the </w:t>
      </w:r>
      <w:r w:rsidRPr="00196872">
        <w:rPr>
          <w:rFonts w:ascii="Arial" w:hAnsi="Arial" w:cs="Arial"/>
          <w:sz w:val="24"/>
          <w:szCs w:val="24"/>
        </w:rPr>
        <w:t>workforce</w:t>
      </w:r>
      <w:r w:rsidR="005547B1" w:rsidRPr="00196872">
        <w:rPr>
          <w:rFonts w:ascii="Arial" w:hAnsi="Arial" w:cs="Arial"/>
          <w:sz w:val="24"/>
          <w:szCs w:val="24"/>
        </w:rPr>
        <w:t>.</w:t>
      </w:r>
    </w:p>
    <w:p w14:paraId="047B165A" w14:textId="77777777" w:rsidR="005547B1" w:rsidRDefault="005547B1" w:rsidP="005547B1">
      <w:pPr>
        <w:pStyle w:val="ListParagraph"/>
      </w:pPr>
    </w:p>
    <w:p w14:paraId="344F0EDC" w14:textId="54C41C8B" w:rsidR="004358F6" w:rsidRPr="00196872" w:rsidRDefault="00045F82" w:rsidP="005547B1">
      <w:pPr>
        <w:pStyle w:val="NoSpacing"/>
        <w:numPr>
          <w:ilvl w:val="0"/>
          <w:numId w:val="7"/>
        </w:numPr>
        <w:rPr>
          <w:rFonts w:ascii="Arial" w:hAnsi="Arial" w:cs="Arial"/>
          <w:sz w:val="24"/>
          <w:szCs w:val="24"/>
        </w:rPr>
      </w:pPr>
      <w:r w:rsidRPr="00196872">
        <w:rPr>
          <w:rFonts w:ascii="Arial" w:hAnsi="Arial" w:cs="Arial"/>
          <w:sz w:val="24"/>
          <w:szCs w:val="24"/>
        </w:rPr>
        <w:t>The s</w:t>
      </w:r>
      <w:r w:rsidR="005547B1" w:rsidRPr="00196872">
        <w:rPr>
          <w:rFonts w:ascii="Arial" w:hAnsi="Arial" w:cs="Arial"/>
          <w:sz w:val="24"/>
          <w:szCs w:val="24"/>
        </w:rPr>
        <w:t xml:space="preserve">elf-study was transparent and humble, but also showed confidence, </w:t>
      </w:r>
      <w:r w:rsidR="00B67854" w:rsidRPr="00196872">
        <w:rPr>
          <w:rFonts w:ascii="Arial" w:hAnsi="Arial" w:cs="Arial"/>
          <w:sz w:val="24"/>
          <w:szCs w:val="24"/>
        </w:rPr>
        <w:t>demonstrating that the department could afford to be candid because it had the</w:t>
      </w:r>
      <w:r w:rsidR="005547B1" w:rsidRPr="00196872">
        <w:rPr>
          <w:rFonts w:ascii="Arial" w:hAnsi="Arial" w:cs="Arial"/>
          <w:sz w:val="24"/>
          <w:szCs w:val="24"/>
        </w:rPr>
        <w:t xml:space="preserve"> capital to spend.  </w:t>
      </w:r>
      <w:r w:rsidR="00B67854" w:rsidRPr="00196872">
        <w:rPr>
          <w:rFonts w:ascii="Arial" w:hAnsi="Arial" w:cs="Arial"/>
          <w:sz w:val="24"/>
          <w:szCs w:val="24"/>
        </w:rPr>
        <w:t xml:space="preserve">Sharing the example of the short-term certificate that </w:t>
      </w:r>
      <w:r w:rsidR="00BE4DB9" w:rsidRPr="00196872">
        <w:rPr>
          <w:rFonts w:ascii="Arial" w:hAnsi="Arial" w:cs="Arial"/>
          <w:sz w:val="24"/>
          <w:szCs w:val="24"/>
        </w:rPr>
        <w:t>was created to meet community need, but that didn’t end up being the solution</w:t>
      </w:r>
      <w:r w:rsidR="000C0F0B" w:rsidRPr="00196872">
        <w:rPr>
          <w:rFonts w:ascii="Arial" w:hAnsi="Arial" w:cs="Arial"/>
          <w:sz w:val="24"/>
          <w:szCs w:val="24"/>
        </w:rPr>
        <w:t xml:space="preserve"> to meet the need</w:t>
      </w:r>
      <w:r w:rsidR="00BE4DB9" w:rsidRPr="00196872">
        <w:rPr>
          <w:rFonts w:ascii="Arial" w:hAnsi="Arial" w:cs="Arial"/>
          <w:sz w:val="24"/>
          <w:szCs w:val="24"/>
        </w:rPr>
        <w:t xml:space="preserve"> and eventually led to the partnership with Workforce Development</w:t>
      </w:r>
      <w:r w:rsidR="00A064CA" w:rsidRPr="00196872">
        <w:rPr>
          <w:rFonts w:ascii="Arial" w:hAnsi="Arial" w:cs="Arial"/>
          <w:sz w:val="24"/>
          <w:szCs w:val="24"/>
        </w:rPr>
        <w:t xml:space="preserve"> that was more successful</w:t>
      </w:r>
      <w:r w:rsidR="00BE4DB9" w:rsidRPr="00196872">
        <w:rPr>
          <w:rFonts w:ascii="Arial" w:hAnsi="Arial" w:cs="Arial"/>
          <w:sz w:val="24"/>
          <w:szCs w:val="24"/>
        </w:rPr>
        <w:t>, was a bold move</w:t>
      </w:r>
      <w:r w:rsidR="00D85D8C" w:rsidRPr="00196872">
        <w:rPr>
          <w:rFonts w:ascii="Arial" w:hAnsi="Arial" w:cs="Arial"/>
          <w:sz w:val="24"/>
          <w:szCs w:val="24"/>
        </w:rPr>
        <w:t xml:space="preserve"> that was indicative of a department that isn’t afraid to acknowledge when something isn’t work</w:t>
      </w:r>
      <w:r w:rsidR="000C0F0B" w:rsidRPr="00196872">
        <w:rPr>
          <w:rFonts w:ascii="Arial" w:hAnsi="Arial" w:cs="Arial"/>
          <w:sz w:val="24"/>
          <w:szCs w:val="24"/>
        </w:rPr>
        <w:t>ing</w:t>
      </w:r>
      <w:r w:rsidR="00D85D8C" w:rsidRPr="00196872">
        <w:rPr>
          <w:rFonts w:ascii="Arial" w:hAnsi="Arial" w:cs="Arial"/>
          <w:sz w:val="24"/>
          <w:szCs w:val="24"/>
        </w:rPr>
        <w:t xml:space="preserve"> and a new approach is needed.  I</w:t>
      </w:r>
      <w:r w:rsidR="005547B1" w:rsidRPr="00196872">
        <w:rPr>
          <w:rFonts w:ascii="Arial" w:hAnsi="Arial" w:cs="Arial"/>
          <w:sz w:val="24"/>
          <w:szCs w:val="24"/>
        </w:rPr>
        <w:t xml:space="preserve">f you don’t have things not work </w:t>
      </w:r>
      <w:proofErr w:type="gramStart"/>
      <w:r w:rsidR="005547B1" w:rsidRPr="00196872">
        <w:rPr>
          <w:rFonts w:ascii="Arial" w:hAnsi="Arial" w:cs="Arial"/>
          <w:sz w:val="24"/>
          <w:szCs w:val="24"/>
        </w:rPr>
        <w:t>once in a while</w:t>
      </w:r>
      <w:proofErr w:type="gramEnd"/>
      <w:r w:rsidR="00A064CA" w:rsidRPr="00196872">
        <w:rPr>
          <w:rFonts w:ascii="Arial" w:hAnsi="Arial" w:cs="Arial"/>
          <w:sz w:val="24"/>
          <w:szCs w:val="24"/>
        </w:rPr>
        <w:t>, then</w:t>
      </w:r>
      <w:r w:rsidR="005547B1" w:rsidRPr="00196872">
        <w:rPr>
          <w:rFonts w:ascii="Arial" w:hAnsi="Arial" w:cs="Arial"/>
          <w:sz w:val="24"/>
          <w:szCs w:val="24"/>
        </w:rPr>
        <w:t xml:space="preserve"> you aren’t trying.  When </w:t>
      </w:r>
      <w:r w:rsidR="00F85CAF" w:rsidRPr="00196872">
        <w:rPr>
          <w:rFonts w:ascii="Arial" w:hAnsi="Arial" w:cs="Arial"/>
          <w:sz w:val="24"/>
          <w:szCs w:val="24"/>
        </w:rPr>
        <w:t>the short-term certificate wasn’t meeting the need, the department didn’t stop until they reached a solution</w:t>
      </w:r>
      <w:r w:rsidR="005547B1" w:rsidRPr="00196872">
        <w:rPr>
          <w:rFonts w:ascii="Arial" w:hAnsi="Arial" w:cs="Arial"/>
          <w:sz w:val="24"/>
          <w:szCs w:val="24"/>
        </w:rPr>
        <w:t xml:space="preserve"> that worked better for students</w:t>
      </w:r>
      <w:r w:rsidR="00F85CAF" w:rsidRPr="00196872">
        <w:rPr>
          <w:rFonts w:ascii="Arial" w:hAnsi="Arial" w:cs="Arial"/>
          <w:sz w:val="24"/>
          <w:szCs w:val="24"/>
        </w:rPr>
        <w:t xml:space="preserve">.  The willingness to work with Workforce Development </w:t>
      </w:r>
      <w:r w:rsidR="005547B1" w:rsidRPr="00196872">
        <w:rPr>
          <w:rFonts w:ascii="Arial" w:hAnsi="Arial" w:cs="Arial"/>
          <w:sz w:val="24"/>
          <w:szCs w:val="24"/>
        </w:rPr>
        <w:t xml:space="preserve"> </w:t>
      </w:r>
      <w:r w:rsidR="00E62939" w:rsidRPr="00196872">
        <w:rPr>
          <w:rFonts w:ascii="Arial" w:hAnsi="Arial" w:cs="Arial"/>
          <w:sz w:val="24"/>
          <w:szCs w:val="24"/>
        </w:rPr>
        <w:t xml:space="preserve">as the ultimate solution </w:t>
      </w:r>
      <w:r w:rsidR="005547B1" w:rsidRPr="00196872">
        <w:rPr>
          <w:rFonts w:ascii="Arial" w:hAnsi="Arial" w:cs="Arial"/>
          <w:sz w:val="24"/>
          <w:szCs w:val="24"/>
        </w:rPr>
        <w:t xml:space="preserve">is as an example of how </w:t>
      </w:r>
      <w:r w:rsidR="002108C1" w:rsidRPr="00196872">
        <w:rPr>
          <w:rFonts w:ascii="Arial" w:hAnsi="Arial" w:cs="Arial"/>
          <w:sz w:val="24"/>
          <w:szCs w:val="24"/>
        </w:rPr>
        <w:t>other departments</w:t>
      </w:r>
      <w:r w:rsidR="005547B1" w:rsidRPr="00196872">
        <w:rPr>
          <w:rFonts w:ascii="Arial" w:hAnsi="Arial" w:cs="Arial"/>
          <w:sz w:val="24"/>
          <w:szCs w:val="24"/>
        </w:rPr>
        <w:t xml:space="preserve"> can move things to Workforce in some cases</w:t>
      </w:r>
      <w:r w:rsidR="00F85CAF" w:rsidRPr="00196872">
        <w:rPr>
          <w:rFonts w:ascii="Arial" w:hAnsi="Arial" w:cs="Arial"/>
          <w:sz w:val="24"/>
          <w:szCs w:val="24"/>
        </w:rPr>
        <w:t xml:space="preserve"> in ways that better meet the needs of our local employers</w:t>
      </w:r>
      <w:r w:rsidR="005547B1" w:rsidRPr="00196872">
        <w:rPr>
          <w:rFonts w:ascii="Arial" w:hAnsi="Arial" w:cs="Arial"/>
          <w:sz w:val="24"/>
          <w:szCs w:val="24"/>
        </w:rPr>
        <w:t xml:space="preserve">.  </w:t>
      </w:r>
      <w:r w:rsidR="00F85CAF" w:rsidRPr="00196872">
        <w:rPr>
          <w:rFonts w:ascii="Arial" w:hAnsi="Arial" w:cs="Arial"/>
          <w:sz w:val="24"/>
          <w:szCs w:val="24"/>
        </w:rPr>
        <w:t>Th</w:t>
      </w:r>
      <w:r w:rsidR="00296365" w:rsidRPr="00196872">
        <w:rPr>
          <w:rFonts w:ascii="Arial" w:hAnsi="Arial" w:cs="Arial"/>
          <w:sz w:val="24"/>
          <w:szCs w:val="24"/>
        </w:rPr>
        <w:t>is is a</w:t>
      </w:r>
      <w:r w:rsidR="00F85CAF" w:rsidRPr="00196872">
        <w:rPr>
          <w:rFonts w:ascii="Arial" w:hAnsi="Arial" w:cs="Arial"/>
          <w:sz w:val="24"/>
          <w:szCs w:val="24"/>
        </w:rPr>
        <w:t xml:space="preserve"> department </w:t>
      </w:r>
      <w:r w:rsidR="00296365" w:rsidRPr="00196872">
        <w:rPr>
          <w:rFonts w:ascii="Arial" w:hAnsi="Arial" w:cs="Arial"/>
          <w:sz w:val="24"/>
          <w:szCs w:val="24"/>
        </w:rPr>
        <w:t xml:space="preserve">that </w:t>
      </w:r>
      <w:r w:rsidR="00F85CAF" w:rsidRPr="00196872">
        <w:rPr>
          <w:rFonts w:ascii="Arial" w:hAnsi="Arial" w:cs="Arial"/>
          <w:sz w:val="24"/>
          <w:szCs w:val="24"/>
        </w:rPr>
        <w:t xml:space="preserve">has </w:t>
      </w:r>
      <w:r w:rsidR="005547B1" w:rsidRPr="00196872">
        <w:rPr>
          <w:rFonts w:ascii="Arial" w:hAnsi="Arial" w:cs="Arial"/>
          <w:sz w:val="24"/>
          <w:szCs w:val="24"/>
        </w:rPr>
        <w:t xml:space="preserve">the confidence to </w:t>
      </w:r>
      <w:r w:rsidR="00F85CAF" w:rsidRPr="00196872">
        <w:rPr>
          <w:rFonts w:ascii="Arial" w:hAnsi="Arial" w:cs="Arial"/>
          <w:sz w:val="24"/>
          <w:szCs w:val="24"/>
        </w:rPr>
        <w:t>keep trying until it finds solutions that are</w:t>
      </w:r>
      <w:r w:rsidR="005547B1" w:rsidRPr="00196872">
        <w:rPr>
          <w:rFonts w:ascii="Arial" w:hAnsi="Arial" w:cs="Arial"/>
          <w:sz w:val="24"/>
          <w:szCs w:val="24"/>
        </w:rPr>
        <w:t xml:space="preserve"> right for </w:t>
      </w:r>
      <w:r w:rsidR="002108C1" w:rsidRPr="00196872">
        <w:rPr>
          <w:rFonts w:ascii="Arial" w:hAnsi="Arial" w:cs="Arial"/>
          <w:sz w:val="24"/>
          <w:szCs w:val="24"/>
        </w:rPr>
        <w:t xml:space="preserve">its </w:t>
      </w:r>
      <w:r w:rsidR="005547B1" w:rsidRPr="00196872">
        <w:rPr>
          <w:rFonts w:ascii="Arial" w:hAnsi="Arial" w:cs="Arial"/>
          <w:sz w:val="24"/>
          <w:szCs w:val="24"/>
        </w:rPr>
        <w:t>students.</w:t>
      </w:r>
    </w:p>
    <w:p w14:paraId="18F403ED" w14:textId="77777777" w:rsidR="005547B1" w:rsidRPr="00196872" w:rsidRDefault="005547B1" w:rsidP="005547B1">
      <w:pPr>
        <w:pStyle w:val="ListParagraph"/>
        <w:rPr>
          <w:rFonts w:ascii="Arial" w:hAnsi="Arial" w:cs="Arial"/>
          <w:sz w:val="24"/>
          <w:szCs w:val="24"/>
        </w:rPr>
      </w:pPr>
    </w:p>
    <w:p w14:paraId="72B7D7D8" w14:textId="3BD1C5D6" w:rsidR="005547B1" w:rsidRPr="00196872" w:rsidRDefault="00F85CAF" w:rsidP="005547B1">
      <w:pPr>
        <w:pStyle w:val="NoSpacing"/>
        <w:numPr>
          <w:ilvl w:val="0"/>
          <w:numId w:val="7"/>
        </w:numPr>
        <w:rPr>
          <w:rFonts w:ascii="Arial" w:hAnsi="Arial" w:cs="Arial"/>
          <w:sz w:val="24"/>
          <w:szCs w:val="24"/>
        </w:rPr>
      </w:pPr>
      <w:r w:rsidRPr="00196872">
        <w:rPr>
          <w:rFonts w:ascii="Arial" w:hAnsi="Arial" w:cs="Arial"/>
          <w:sz w:val="24"/>
          <w:szCs w:val="24"/>
        </w:rPr>
        <w:t>The department’s efforts in</w:t>
      </w:r>
      <w:r w:rsidR="005547B1" w:rsidRPr="00196872">
        <w:rPr>
          <w:rFonts w:ascii="Arial" w:hAnsi="Arial" w:cs="Arial"/>
          <w:sz w:val="24"/>
          <w:szCs w:val="24"/>
        </w:rPr>
        <w:t xml:space="preserve"> educating the community</w:t>
      </w:r>
      <w:r w:rsidRPr="00196872">
        <w:rPr>
          <w:rFonts w:ascii="Arial" w:hAnsi="Arial" w:cs="Arial"/>
          <w:sz w:val="24"/>
          <w:szCs w:val="24"/>
        </w:rPr>
        <w:t xml:space="preserve"> </w:t>
      </w:r>
      <w:r w:rsidR="00006556" w:rsidRPr="00196872">
        <w:rPr>
          <w:rFonts w:ascii="Arial" w:hAnsi="Arial" w:cs="Arial"/>
          <w:sz w:val="24"/>
          <w:szCs w:val="24"/>
        </w:rPr>
        <w:t>– particularly around anti-smoking education – is highly commendable</w:t>
      </w:r>
      <w:r w:rsidR="005547B1" w:rsidRPr="00196872">
        <w:rPr>
          <w:rFonts w:ascii="Arial" w:hAnsi="Arial" w:cs="Arial"/>
          <w:sz w:val="24"/>
          <w:szCs w:val="24"/>
        </w:rPr>
        <w:t>.</w:t>
      </w:r>
    </w:p>
    <w:p w14:paraId="18F46FE9" w14:textId="77777777" w:rsidR="005547B1" w:rsidRPr="00196872" w:rsidRDefault="005547B1" w:rsidP="005547B1">
      <w:pPr>
        <w:pStyle w:val="ListParagraph"/>
        <w:rPr>
          <w:rFonts w:ascii="Arial" w:hAnsi="Arial" w:cs="Arial"/>
          <w:sz w:val="24"/>
          <w:szCs w:val="24"/>
        </w:rPr>
      </w:pPr>
    </w:p>
    <w:p w14:paraId="1B6072D9" w14:textId="0C0FD9FA" w:rsidR="0079327E" w:rsidRPr="00196872" w:rsidRDefault="006B12E3" w:rsidP="005547B1">
      <w:pPr>
        <w:pStyle w:val="NoSpacing"/>
        <w:numPr>
          <w:ilvl w:val="0"/>
          <w:numId w:val="7"/>
        </w:numPr>
        <w:rPr>
          <w:rFonts w:ascii="Arial" w:hAnsi="Arial" w:cs="Arial"/>
          <w:sz w:val="24"/>
          <w:szCs w:val="24"/>
        </w:rPr>
      </w:pPr>
      <w:r w:rsidRPr="00196872">
        <w:rPr>
          <w:rFonts w:ascii="Arial" w:hAnsi="Arial" w:cs="Arial"/>
          <w:sz w:val="24"/>
          <w:szCs w:val="24"/>
        </w:rPr>
        <w:t>This is a department that s</w:t>
      </w:r>
      <w:r w:rsidR="0079327E" w:rsidRPr="00196872">
        <w:rPr>
          <w:rFonts w:ascii="Arial" w:hAnsi="Arial" w:cs="Arial"/>
          <w:sz w:val="24"/>
          <w:szCs w:val="24"/>
        </w:rPr>
        <w:t>eem</w:t>
      </w:r>
      <w:r w:rsidRPr="00196872">
        <w:rPr>
          <w:rFonts w:ascii="Arial" w:hAnsi="Arial" w:cs="Arial"/>
          <w:sz w:val="24"/>
          <w:szCs w:val="24"/>
        </w:rPr>
        <w:t>s</w:t>
      </w:r>
      <w:r w:rsidR="0079327E" w:rsidRPr="00196872">
        <w:rPr>
          <w:rFonts w:ascii="Arial" w:hAnsi="Arial" w:cs="Arial"/>
          <w:sz w:val="24"/>
          <w:szCs w:val="24"/>
        </w:rPr>
        <w:t xml:space="preserve"> genuinely interested in working with other departments</w:t>
      </w:r>
      <w:r w:rsidRPr="00196872">
        <w:rPr>
          <w:rFonts w:ascii="Arial" w:hAnsi="Arial" w:cs="Arial"/>
          <w:sz w:val="24"/>
          <w:szCs w:val="24"/>
        </w:rPr>
        <w:t>, not just in their division, and not just in Instruction, but across the college.</w:t>
      </w:r>
      <w:r w:rsidR="00385577" w:rsidRPr="00196872">
        <w:rPr>
          <w:rFonts w:ascii="Arial" w:hAnsi="Arial" w:cs="Arial"/>
          <w:sz w:val="24"/>
          <w:szCs w:val="24"/>
        </w:rPr>
        <w:t xml:space="preserve">  Examples include collaborative work </w:t>
      </w:r>
      <w:r w:rsidR="0079327E" w:rsidRPr="00196872">
        <w:rPr>
          <w:rFonts w:ascii="Arial" w:hAnsi="Arial" w:cs="Arial"/>
          <w:sz w:val="24"/>
          <w:szCs w:val="24"/>
        </w:rPr>
        <w:t xml:space="preserve">with </w:t>
      </w:r>
      <w:r w:rsidR="00385577" w:rsidRPr="00196872">
        <w:rPr>
          <w:rFonts w:ascii="Arial" w:hAnsi="Arial" w:cs="Arial"/>
          <w:sz w:val="24"/>
          <w:szCs w:val="24"/>
        </w:rPr>
        <w:t xml:space="preserve">the </w:t>
      </w:r>
      <w:r w:rsidR="0079327E" w:rsidRPr="00196872">
        <w:rPr>
          <w:rFonts w:ascii="Arial" w:hAnsi="Arial" w:cs="Arial"/>
          <w:sz w:val="24"/>
          <w:szCs w:val="24"/>
        </w:rPr>
        <w:t>Math</w:t>
      </w:r>
      <w:r w:rsidR="00385577" w:rsidRPr="00196872">
        <w:rPr>
          <w:rFonts w:ascii="Arial" w:hAnsi="Arial" w:cs="Arial"/>
          <w:sz w:val="24"/>
          <w:szCs w:val="24"/>
        </w:rPr>
        <w:t xml:space="preserve"> Departme</w:t>
      </w:r>
      <w:r w:rsidR="00BB2255" w:rsidRPr="00196872">
        <w:rPr>
          <w:rFonts w:ascii="Arial" w:hAnsi="Arial" w:cs="Arial"/>
          <w:sz w:val="24"/>
          <w:szCs w:val="24"/>
        </w:rPr>
        <w:t>n</w:t>
      </w:r>
      <w:r w:rsidR="00385577" w:rsidRPr="00196872">
        <w:rPr>
          <w:rFonts w:ascii="Arial" w:hAnsi="Arial" w:cs="Arial"/>
          <w:sz w:val="24"/>
          <w:szCs w:val="24"/>
        </w:rPr>
        <w:t>t</w:t>
      </w:r>
      <w:r w:rsidR="0079327E" w:rsidRPr="00196872">
        <w:rPr>
          <w:rFonts w:ascii="Arial" w:hAnsi="Arial" w:cs="Arial"/>
          <w:sz w:val="24"/>
          <w:szCs w:val="24"/>
        </w:rPr>
        <w:t xml:space="preserve">, </w:t>
      </w:r>
      <w:r w:rsidR="00BB2255" w:rsidRPr="00196872">
        <w:rPr>
          <w:rFonts w:ascii="Arial" w:hAnsi="Arial" w:cs="Arial"/>
          <w:sz w:val="24"/>
          <w:szCs w:val="24"/>
        </w:rPr>
        <w:t xml:space="preserve">utilizing the expertise of Academic Advising in </w:t>
      </w:r>
      <w:r w:rsidR="00C850E5" w:rsidRPr="00196872">
        <w:rPr>
          <w:rFonts w:ascii="Arial" w:hAnsi="Arial" w:cs="Arial"/>
          <w:sz w:val="24"/>
          <w:szCs w:val="24"/>
        </w:rPr>
        <w:t>reevaluating admissions requirements</w:t>
      </w:r>
      <w:r w:rsidR="00AD508D" w:rsidRPr="00196872">
        <w:rPr>
          <w:rFonts w:ascii="Arial" w:hAnsi="Arial" w:cs="Arial"/>
          <w:sz w:val="24"/>
          <w:szCs w:val="24"/>
        </w:rPr>
        <w:t>, and the collaborations with</w:t>
      </w:r>
      <w:r w:rsidR="0079327E" w:rsidRPr="00196872">
        <w:rPr>
          <w:rFonts w:ascii="Arial" w:hAnsi="Arial" w:cs="Arial"/>
          <w:sz w:val="24"/>
          <w:szCs w:val="24"/>
        </w:rPr>
        <w:t xml:space="preserve"> </w:t>
      </w:r>
      <w:r w:rsidR="00AD508D" w:rsidRPr="00196872">
        <w:rPr>
          <w:rFonts w:ascii="Arial" w:hAnsi="Arial" w:cs="Arial"/>
          <w:sz w:val="24"/>
          <w:szCs w:val="24"/>
        </w:rPr>
        <w:t>W</w:t>
      </w:r>
      <w:r w:rsidR="0079327E" w:rsidRPr="00196872">
        <w:rPr>
          <w:rFonts w:ascii="Arial" w:hAnsi="Arial" w:cs="Arial"/>
          <w:sz w:val="24"/>
          <w:szCs w:val="24"/>
        </w:rPr>
        <w:t>orkforce</w:t>
      </w:r>
      <w:r w:rsidR="00AD508D" w:rsidRPr="00196872">
        <w:rPr>
          <w:rFonts w:ascii="Arial" w:hAnsi="Arial" w:cs="Arial"/>
          <w:sz w:val="24"/>
          <w:szCs w:val="24"/>
        </w:rPr>
        <w:t xml:space="preserve"> Development</w:t>
      </w:r>
      <w:r w:rsidR="0079327E" w:rsidRPr="00196872">
        <w:rPr>
          <w:rFonts w:ascii="Arial" w:hAnsi="Arial" w:cs="Arial"/>
          <w:sz w:val="24"/>
          <w:szCs w:val="24"/>
        </w:rPr>
        <w:t xml:space="preserve">.  </w:t>
      </w:r>
      <w:r w:rsidR="00AD508D" w:rsidRPr="00196872">
        <w:rPr>
          <w:rFonts w:ascii="Arial" w:hAnsi="Arial" w:cs="Arial"/>
          <w:sz w:val="24"/>
          <w:szCs w:val="24"/>
        </w:rPr>
        <w:t xml:space="preserve">When this department </w:t>
      </w:r>
      <w:r w:rsidR="00C850E5" w:rsidRPr="00196872">
        <w:rPr>
          <w:rFonts w:ascii="Arial" w:hAnsi="Arial" w:cs="Arial"/>
          <w:sz w:val="24"/>
          <w:szCs w:val="24"/>
        </w:rPr>
        <w:t>develops an initiative</w:t>
      </w:r>
      <w:r w:rsidR="0079327E" w:rsidRPr="00196872">
        <w:rPr>
          <w:rFonts w:ascii="Arial" w:hAnsi="Arial" w:cs="Arial"/>
          <w:sz w:val="24"/>
          <w:szCs w:val="24"/>
        </w:rPr>
        <w:t xml:space="preserve">, it is never </w:t>
      </w:r>
      <w:r w:rsidR="00C850E5" w:rsidRPr="00196872">
        <w:rPr>
          <w:rFonts w:ascii="Arial" w:hAnsi="Arial" w:cs="Arial"/>
          <w:sz w:val="24"/>
          <w:szCs w:val="24"/>
        </w:rPr>
        <w:t xml:space="preserve">done </w:t>
      </w:r>
      <w:r w:rsidR="0079327E" w:rsidRPr="00196872">
        <w:rPr>
          <w:rFonts w:ascii="Arial" w:hAnsi="Arial" w:cs="Arial"/>
          <w:sz w:val="24"/>
          <w:szCs w:val="24"/>
        </w:rPr>
        <w:t xml:space="preserve">in a silo.  </w:t>
      </w:r>
      <w:r w:rsidR="00C850E5" w:rsidRPr="00196872">
        <w:rPr>
          <w:rFonts w:ascii="Arial" w:hAnsi="Arial" w:cs="Arial"/>
          <w:sz w:val="24"/>
          <w:szCs w:val="24"/>
        </w:rPr>
        <w:t xml:space="preserve">This department serves as an example to others in terms of interdepartmental collaborations </w:t>
      </w:r>
      <w:r w:rsidR="004E7F9C" w:rsidRPr="00196872">
        <w:rPr>
          <w:rFonts w:ascii="Arial" w:hAnsi="Arial" w:cs="Arial"/>
          <w:sz w:val="24"/>
          <w:szCs w:val="24"/>
        </w:rPr>
        <w:t xml:space="preserve">and a </w:t>
      </w:r>
      <w:r w:rsidR="0079327E" w:rsidRPr="00196872">
        <w:rPr>
          <w:rFonts w:ascii="Arial" w:hAnsi="Arial" w:cs="Arial"/>
          <w:sz w:val="24"/>
          <w:szCs w:val="24"/>
        </w:rPr>
        <w:t>cross</w:t>
      </w:r>
      <w:r w:rsidR="00145E5B" w:rsidRPr="00196872">
        <w:rPr>
          <w:rFonts w:ascii="Arial" w:hAnsi="Arial" w:cs="Arial"/>
          <w:sz w:val="24"/>
          <w:szCs w:val="24"/>
        </w:rPr>
        <w:t>-</w:t>
      </w:r>
      <w:r w:rsidR="0079327E" w:rsidRPr="00196872">
        <w:rPr>
          <w:rFonts w:ascii="Arial" w:hAnsi="Arial" w:cs="Arial"/>
          <w:sz w:val="24"/>
          <w:szCs w:val="24"/>
        </w:rPr>
        <w:t>disciplinary</w:t>
      </w:r>
      <w:r w:rsidR="00145E5B" w:rsidRPr="00196872">
        <w:rPr>
          <w:rFonts w:ascii="Arial" w:hAnsi="Arial" w:cs="Arial"/>
          <w:sz w:val="24"/>
          <w:szCs w:val="24"/>
        </w:rPr>
        <w:t xml:space="preserve"> approach across the institution.  </w:t>
      </w:r>
      <w:r w:rsidR="0079327E" w:rsidRPr="00196872">
        <w:rPr>
          <w:rFonts w:ascii="Arial" w:hAnsi="Arial" w:cs="Arial"/>
          <w:sz w:val="24"/>
          <w:szCs w:val="24"/>
        </w:rPr>
        <w:t xml:space="preserve"> </w:t>
      </w:r>
    </w:p>
    <w:p w14:paraId="3AE31D99" w14:textId="77777777" w:rsidR="0079327E" w:rsidRDefault="0079327E" w:rsidP="0079327E">
      <w:pPr>
        <w:pStyle w:val="ListParagraph"/>
      </w:pPr>
    </w:p>
    <w:p w14:paraId="6E914E3F" w14:textId="5763D72F" w:rsidR="004358F6" w:rsidRDefault="004358F6" w:rsidP="004358F6">
      <w:pPr>
        <w:pStyle w:val="NoSpacing"/>
      </w:pPr>
    </w:p>
    <w:p w14:paraId="2C430F46" w14:textId="60424C75" w:rsidR="004358F6" w:rsidRDefault="004358F6" w:rsidP="004358F6">
      <w:pPr>
        <w:pStyle w:val="NoSpacing"/>
      </w:pPr>
    </w:p>
    <w:p w14:paraId="077E3C55" w14:textId="15726951" w:rsidR="004358F6" w:rsidRDefault="004358F6" w:rsidP="004358F6">
      <w:pPr>
        <w:pStyle w:val="NoSpacing"/>
      </w:pPr>
    </w:p>
    <w:p w14:paraId="70B6DA74" w14:textId="77777777" w:rsidR="004358F6" w:rsidRPr="00083DB3" w:rsidRDefault="004358F6" w:rsidP="004358F6">
      <w:pPr>
        <w:rPr>
          <w:rFonts w:ascii="Arial" w:hAnsi="Arial" w:cs="Arial"/>
          <w:b/>
          <w:sz w:val="28"/>
          <w:szCs w:val="28"/>
        </w:rPr>
      </w:pPr>
      <w:r w:rsidRPr="00083DB3">
        <w:rPr>
          <w:rFonts w:ascii="Arial" w:hAnsi="Arial" w:cs="Arial"/>
          <w:b/>
          <w:sz w:val="28"/>
          <w:szCs w:val="28"/>
        </w:rPr>
        <w:t>Recommendations for Action:</w:t>
      </w:r>
    </w:p>
    <w:p w14:paraId="31E787AE" w14:textId="77777777" w:rsidR="004358F6" w:rsidRDefault="004358F6" w:rsidP="004358F6">
      <w:pPr>
        <w:pStyle w:val="NoSpacing"/>
        <w:rPr>
          <w:rFonts w:ascii="Arial" w:hAnsi="Arial" w:cs="Arial"/>
        </w:rPr>
      </w:pPr>
    </w:p>
    <w:p w14:paraId="0226C345" w14:textId="29B0F126" w:rsidR="004358F6" w:rsidRPr="00196872" w:rsidRDefault="002A5E55" w:rsidP="005547B1">
      <w:pPr>
        <w:pStyle w:val="NoSpacing"/>
        <w:numPr>
          <w:ilvl w:val="0"/>
          <w:numId w:val="5"/>
        </w:numPr>
        <w:rPr>
          <w:rFonts w:ascii="Arial" w:hAnsi="Arial" w:cs="Arial"/>
          <w:sz w:val="24"/>
          <w:szCs w:val="24"/>
        </w:rPr>
      </w:pPr>
      <w:r w:rsidRPr="00196872">
        <w:rPr>
          <w:rFonts w:ascii="Arial" w:hAnsi="Arial" w:cs="Arial"/>
          <w:sz w:val="24"/>
          <w:szCs w:val="24"/>
        </w:rPr>
        <w:t xml:space="preserve">The Review Team strongly recommends that the department track the impact that the most recent revision to TEAS cut scores has in terms of equity and diversity in the </w:t>
      </w:r>
      <w:r w:rsidR="00BF7301" w:rsidRPr="00196872">
        <w:rPr>
          <w:rFonts w:ascii="Arial" w:hAnsi="Arial" w:cs="Arial"/>
          <w:sz w:val="24"/>
          <w:szCs w:val="24"/>
        </w:rPr>
        <w:t xml:space="preserve">program.  The department will want to work with Research, </w:t>
      </w:r>
      <w:r w:rsidR="00BF7301" w:rsidRPr="00196872">
        <w:rPr>
          <w:rFonts w:ascii="Arial" w:hAnsi="Arial" w:cs="Arial"/>
          <w:sz w:val="24"/>
          <w:szCs w:val="24"/>
        </w:rPr>
        <w:lastRenderedPageBreak/>
        <w:t xml:space="preserve">Analytics, and Reporting to get disaggregated data on program enrollment and success.  </w:t>
      </w:r>
    </w:p>
    <w:p w14:paraId="4AF06983" w14:textId="77777777" w:rsidR="005547B1" w:rsidRPr="00196872" w:rsidRDefault="005547B1" w:rsidP="005547B1">
      <w:pPr>
        <w:pStyle w:val="NoSpacing"/>
        <w:ind w:left="720"/>
        <w:rPr>
          <w:rFonts w:ascii="Arial" w:hAnsi="Arial" w:cs="Arial"/>
          <w:sz w:val="24"/>
          <w:szCs w:val="24"/>
        </w:rPr>
      </w:pPr>
    </w:p>
    <w:p w14:paraId="713CF5C7" w14:textId="05BB6578" w:rsidR="004358F6" w:rsidRPr="00196872" w:rsidRDefault="00BF7301" w:rsidP="004358F6">
      <w:pPr>
        <w:pStyle w:val="NoSpacing"/>
        <w:numPr>
          <w:ilvl w:val="0"/>
          <w:numId w:val="5"/>
        </w:numPr>
        <w:rPr>
          <w:rFonts w:ascii="Arial" w:hAnsi="Arial" w:cs="Arial"/>
          <w:sz w:val="24"/>
          <w:szCs w:val="24"/>
        </w:rPr>
      </w:pPr>
      <w:r w:rsidRPr="00196872">
        <w:rPr>
          <w:rFonts w:ascii="Arial" w:hAnsi="Arial" w:cs="Arial"/>
          <w:sz w:val="24"/>
          <w:szCs w:val="24"/>
        </w:rPr>
        <w:t xml:space="preserve">In the section of the self-study related to success milestones, </w:t>
      </w:r>
      <w:r w:rsidR="00AA3511" w:rsidRPr="00196872">
        <w:rPr>
          <w:rFonts w:ascii="Arial" w:hAnsi="Arial" w:cs="Arial"/>
          <w:sz w:val="24"/>
          <w:szCs w:val="24"/>
        </w:rPr>
        <w:t xml:space="preserve">there was only discussion of department efforts for two of them.  The Review Team recommends that the department focus on all five completion </w:t>
      </w:r>
      <w:proofErr w:type="gramStart"/>
      <w:r w:rsidR="00AA3511" w:rsidRPr="00196872">
        <w:rPr>
          <w:rFonts w:ascii="Arial" w:hAnsi="Arial" w:cs="Arial"/>
          <w:sz w:val="24"/>
          <w:szCs w:val="24"/>
        </w:rPr>
        <w:t>milestones, and</w:t>
      </w:r>
      <w:proofErr w:type="gramEnd"/>
      <w:r w:rsidR="00AA3511" w:rsidRPr="00196872">
        <w:rPr>
          <w:rFonts w:ascii="Arial" w:hAnsi="Arial" w:cs="Arial"/>
          <w:sz w:val="24"/>
          <w:szCs w:val="24"/>
        </w:rPr>
        <w:t xml:space="preserve"> be prepared to discuss its progress on each in the next Program Review.  </w:t>
      </w:r>
    </w:p>
    <w:p w14:paraId="195BF826" w14:textId="77777777" w:rsidR="005547B1" w:rsidRPr="00196872" w:rsidRDefault="005547B1" w:rsidP="005547B1">
      <w:pPr>
        <w:pStyle w:val="ListParagraph"/>
        <w:rPr>
          <w:rFonts w:ascii="Arial" w:hAnsi="Arial" w:cs="Arial"/>
          <w:sz w:val="24"/>
          <w:szCs w:val="24"/>
        </w:rPr>
      </w:pPr>
    </w:p>
    <w:p w14:paraId="1DDBA1F3" w14:textId="7D131B7E" w:rsidR="005547B1" w:rsidRPr="00196872" w:rsidRDefault="00AA3511" w:rsidP="004358F6">
      <w:pPr>
        <w:pStyle w:val="NoSpacing"/>
        <w:numPr>
          <w:ilvl w:val="0"/>
          <w:numId w:val="5"/>
        </w:numPr>
        <w:rPr>
          <w:rFonts w:ascii="Arial" w:hAnsi="Arial" w:cs="Arial"/>
          <w:sz w:val="24"/>
          <w:szCs w:val="24"/>
        </w:rPr>
      </w:pPr>
      <w:r w:rsidRPr="00196872">
        <w:rPr>
          <w:rFonts w:ascii="Arial" w:hAnsi="Arial" w:cs="Arial"/>
          <w:sz w:val="24"/>
          <w:szCs w:val="24"/>
        </w:rPr>
        <w:t>The department has collaborated with the Math Department in the past, and the Rev</w:t>
      </w:r>
      <w:r w:rsidR="00C45841" w:rsidRPr="00196872">
        <w:rPr>
          <w:rFonts w:ascii="Arial" w:hAnsi="Arial" w:cs="Arial"/>
          <w:sz w:val="24"/>
          <w:szCs w:val="24"/>
        </w:rPr>
        <w:t>i</w:t>
      </w:r>
      <w:r w:rsidRPr="00196872">
        <w:rPr>
          <w:rFonts w:ascii="Arial" w:hAnsi="Arial" w:cs="Arial"/>
          <w:sz w:val="24"/>
          <w:szCs w:val="24"/>
        </w:rPr>
        <w:t xml:space="preserve">ew Team recommends </w:t>
      </w:r>
      <w:r w:rsidR="00C45841" w:rsidRPr="00196872">
        <w:rPr>
          <w:rFonts w:ascii="Arial" w:hAnsi="Arial" w:cs="Arial"/>
          <w:sz w:val="24"/>
          <w:szCs w:val="24"/>
        </w:rPr>
        <w:t>additional future collaboration</w:t>
      </w:r>
      <w:r w:rsidRPr="00196872">
        <w:rPr>
          <w:rFonts w:ascii="Arial" w:hAnsi="Arial" w:cs="Arial"/>
          <w:sz w:val="24"/>
          <w:szCs w:val="24"/>
        </w:rPr>
        <w:t xml:space="preserve">.  In particular, the department should work with the Math Department to ensure that the required Math course in the program is still </w:t>
      </w:r>
      <w:proofErr w:type="gramStart"/>
      <w:r w:rsidRPr="00196872">
        <w:rPr>
          <w:rFonts w:ascii="Arial" w:hAnsi="Arial" w:cs="Arial"/>
          <w:sz w:val="24"/>
          <w:szCs w:val="24"/>
        </w:rPr>
        <w:t>appropriate, and</w:t>
      </w:r>
      <w:proofErr w:type="gramEnd"/>
      <w:r w:rsidRPr="00196872">
        <w:rPr>
          <w:rFonts w:ascii="Arial" w:hAnsi="Arial" w:cs="Arial"/>
          <w:sz w:val="24"/>
          <w:szCs w:val="24"/>
        </w:rPr>
        <w:t xml:space="preserve"> </w:t>
      </w:r>
      <w:r w:rsidR="00A05A5E" w:rsidRPr="00196872">
        <w:rPr>
          <w:rFonts w:ascii="Arial" w:hAnsi="Arial" w:cs="Arial"/>
          <w:sz w:val="24"/>
          <w:szCs w:val="24"/>
        </w:rPr>
        <w:t xml:space="preserve">prepares students adequately for the TEAS admissions test.  </w:t>
      </w:r>
    </w:p>
    <w:p w14:paraId="66F6F298" w14:textId="77777777" w:rsidR="005547B1" w:rsidRPr="00196872" w:rsidRDefault="005547B1" w:rsidP="005547B1">
      <w:pPr>
        <w:pStyle w:val="ListParagraph"/>
        <w:rPr>
          <w:rFonts w:ascii="Arial" w:hAnsi="Arial" w:cs="Arial"/>
          <w:sz w:val="24"/>
          <w:szCs w:val="24"/>
        </w:rPr>
      </w:pPr>
    </w:p>
    <w:p w14:paraId="35336CC7" w14:textId="6E2ABFC2" w:rsidR="005547B1" w:rsidRPr="00196872" w:rsidRDefault="00A05A5E" w:rsidP="004358F6">
      <w:pPr>
        <w:pStyle w:val="NoSpacing"/>
        <w:numPr>
          <w:ilvl w:val="0"/>
          <w:numId w:val="5"/>
        </w:numPr>
        <w:rPr>
          <w:rFonts w:ascii="Arial" w:hAnsi="Arial" w:cs="Arial"/>
          <w:sz w:val="24"/>
          <w:szCs w:val="24"/>
        </w:rPr>
      </w:pPr>
      <w:bookmarkStart w:id="0" w:name="_GoBack"/>
      <w:r w:rsidRPr="00196872">
        <w:rPr>
          <w:rFonts w:ascii="Arial" w:hAnsi="Arial" w:cs="Arial"/>
          <w:sz w:val="24"/>
          <w:szCs w:val="24"/>
        </w:rPr>
        <w:t>Several examples of collaboration with other departments across the entire college were provided in the self-study.  The department should c</w:t>
      </w:r>
      <w:r w:rsidR="0079327E" w:rsidRPr="00196872">
        <w:rPr>
          <w:rFonts w:ascii="Arial" w:hAnsi="Arial" w:cs="Arial"/>
          <w:sz w:val="24"/>
          <w:szCs w:val="24"/>
        </w:rPr>
        <w:t xml:space="preserve">ontinue </w:t>
      </w:r>
      <w:r w:rsidR="005E2FB2" w:rsidRPr="00196872">
        <w:rPr>
          <w:rFonts w:ascii="Arial" w:hAnsi="Arial" w:cs="Arial"/>
          <w:sz w:val="24"/>
          <w:szCs w:val="24"/>
        </w:rPr>
        <w:t>its</w:t>
      </w:r>
      <w:r w:rsidRPr="00196872">
        <w:rPr>
          <w:rFonts w:ascii="Arial" w:hAnsi="Arial" w:cs="Arial"/>
          <w:sz w:val="24"/>
          <w:szCs w:val="24"/>
        </w:rPr>
        <w:t xml:space="preserve"> </w:t>
      </w:r>
      <w:r w:rsidR="0079327E" w:rsidRPr="00196872">
        <w:rPr>
          <w:rFonts w:ascii="Arial" w:hAnsi="Arial" w:cs="Arial"/>
          <w:sz w:val="24"/>
          <w:szCs w:val="24"/>
        </w:rPr>
        <w:t xml:space="preserve">collaboration with other peripheral </w:t>
      </w:r>
      <w:proofErr w:type="gramStart"/>
      <w:r w:rsidR="0079327E" w:rsidRPr="00196872">
        <w:rPr>
          <w:rFonts w:ascii="Arial" w:hAnsi="Arial" w:cs="Arial"/>
          <w:sz w:val="24"/>
          <w:szCs w:val="24"/>
        </w:rPr>
        <w:t xml:space="preserve">departments, </w:t>
      </w:r>
      <w:r w:rsidR="00370962" w:rsidRPr="00196872">
        <w:rPr>
          <w:rFonts w:ascii="Arial" w:hAnsi="Arial" w:cs="Arial"/>
          <w:sz w:val="24"/>
          <w:szCs w:val="24"/>
        </w:rPr>
        <w:t>and</w:t>
      </w:r>
      <w:proofErr w:type="gramEnd"/>
      <w:r w:rsidR="00370962" w:rsidRPr="00196872">
        <w:rPr>
          <w:rFonts w:ascii="Arial" w:hAnsi="Arial" w:cs="Arial"/>
          <w:sz w:val="24"/>
          <w:szCs w:val="24"/>
        </w:rPr>
        <w:t xml:space="preserve"> keep moving in the direction it has been going in that respect</w:t>
      </w:r>
      <w:r w:rsidR="0079327E" w:rsidRPr="00196872">
        <w:rPr>
          <w:rFonts w:ascii="Arial" w:hAnsi="Arial" w:cs="Arial"/>
          <w:sz w:val="24"/>
          <w:szCs w:val="24"/>
        </w:rPr>
        <w:t>.</w:t>
      </w:r>
      <w:r w:rsidR="00B246F5">
        <w:rPr>
          <w:rFonts w:ascii="Arial" w:hAnsi="Arial" w:cs="Arial"/>
          <w:sz w:val="24"/>
          <w:szCs w:val="24"/>
        </w:rPr>
        <w:t xml:space="preserve">  It is also recommended that </w:t>
      </w:r>
      <w:r w:rsidR="00623D5F">
        <w:rPr>
          <w:rFonts w:ascii="Arial" w:hAnsi="Arial" w:cs="Arial"/>
          <w:sz w:val="24"/>
          <w:szCs w:val="24"/>
        </w:rPr>
        <w:t xml:space="preserve">the department ensure there is </w:t>
      </w:r>
      <w:r w:rsidR="00623D5F" w:rsidRPr="00623D5F">
        <w:rPr>
          <w:rFonts w:ascii="Arial" w:hAnsi="Arial" w:cs="Arial"/>
          <w:sz w:val="24"/>
          <w:szCs w:val="24"/>
        </w:rPr>
        <w:t xml:space="preserve">tracking and analyzing </w:t>
      </w:r>
      <w:r w:rsidR="00623D5F">
        <w:rPr>
          <w:rFonts w:ascii="Arial" w:hAnsi="Arial" w:cs="Arial"/>
          <w:sz w:val="24"/>
          <w:szCs w:val="24"/>
        </w:rPr>
        <w:t xml:space="preserve">of </w:t>
      </w:r>
      <w:r w:rsidR="00623D5F" w:rsidRPr="00623D5F">
        <w:rPr>
          <w:rFonts w:ascii="Arial" w:hAnsi="Arial" w:cs="Arial"/>
          <w:sz w:val="24"/>
          <w:szCs w:val="24"/>
        </w:rPr>
        <w:t xml:space="preserve">data on any collaboration with peripheral departments to include as evidence in the next </w:t>
      </w:r>
      <w:r w:rsidR="00F76352">
        <w:rPr>
          <w:rFonts w:ascii="Arial" w:hAnsi="Arial" w:cs="Arial"/>
          <w:sz w:val="24"/>
          <w:szCs w:val="24"/>
        </w:rPr>
        <w:t xml:space="preserve">Program Review </w:t>
      </w:r>
      <w:r w:rsidR="00623D5F" w:rsidRPr="00623D5F">
        <w:rPr>
          <w:rFonts w:ascii="Arial" w:hAnsi="Arial" w:cs="Arial"/>
          <w:sz w:val="24"/>
          <w:szCs w:val="24"/>
        </w:rPr>
        <w:t>self-study</w:t>
      </w:r>
      <w:r w:rsidR="00F76352">
        <w:rPr>
          <w:rFonts w:ascii="Arial" w:hAnsi="Arial" w:cs="Arial"/>
          <w:sz w:val="24"/>
          <w:szCs w:val="24"/>
        </w:rPr>
        <w:t>.</w:t>
      </w:r>
    </w:p>
    <w:bookmarkEnd w:id="0"/>
    <w:p w14:paraId="65F566DE" w14:textId="77777777" w:rsidR="0079327E" w:rsidRPr="00196872" w:rsidRDefault="0079327E" w:rsidP="0079327E">
      <w:pPr>
        <w:pStyle w:val="ListParagraph"/>
        <w:rPr>
          <w:rFonts w:ascii="Arial" w:hAnsi="Arial" w:cs="Arial"/>
          <w:sz w:val="24"/>
          <w:szCs w:val="24"/>
        </w:rPr>
      </w:pPr>
    </w:p>
    <w:p w14:paraId="663E28CE" w14:textId="6E4488CD" w:rsidR="0079327E" w:rsidRPr="00196872" w:rsidRDefault="0073289E" w:rsidP="004358F6">
      <w:pPr>
        <w:pStyle w:val="NoSpacing"/>
        <w:numPr>
          <w:ilvl w:val="0"/>
          <w:numId w:val="5"/>
        </w:numPr>
        <w:rPr>
          <w:rFonts w:ascii="Arial" w:hAnsi="Arial" w:cs="Arial"/>
          <w:sz w:val="24"/>
          <w:szCs w:val="24"/>
        </w:rPr>
      </w:pPr>
      <w:r w:rsidRPr="00196872">
        <w:rPr>
          <w:rFonts w:ascii="Arial" w:hAnsi="Arial" w:cs="Arial"/>
          <w:sz w:val="24"/>
          <w:szCs w:val="24"/>
        </w:rPr>
        <w:t xml:space="preserve">In the meeting with the Review Team, there was a considerable amount of discussion regarding </w:t>
      </w:r>
      <w:r w:rsidR="00CC2F7B" w:rsidRPr="00196872">
        <w:rPr>
          <w:rFonts w:ascii="Arial" w:hAnsi="Arial" w:cs="Arial"/>
          <w:sz w:val="24"/>
          <w:szCs w:val="24"/>
        </w:rPr>
        <w:t>the importance of recruiting students beginning at the high school level.  While it may take some creative problem solving, the department is encouraged to increase its e</w:t>
      </w:r>
      <w:r w:rsidR="0079327E" w:rsidRPr="00196872">
        <w:rPr>
          <w:rFonts w:ascii="Arial" w:hAnsi="Arial" w:cs="Arial"/>
          <w:sz w:val="24"/>
          <w:szCs w:val="24"/>
        </w:rPr>
        <w:t xml:space="preserve">fforts to </w:t>
      </w:r>
      <w:r w:rsidR="00CC2F7B" w:rsidRPr="00196872">
        <w:rPr>
          <w:rFonts w:ascii="Arial" w:hAnsi="Arial" w:cs="Arial"/>
          <w:sz w:val="24"/>
          <w:szCs w:val="24"/>
        </w:rPr>
        <w:t>recruit students at the high school level</w:t>
      </w:r>
      <w:r w:rsidR="0079327E" w:rsidRPr="00196872">
        <w:rPr>
          <w:rFonts w:ascii="Arial" w:hAnsi="Arial" w:cs="Arial"/>
          <w:sz w:val="24"/>
          <w:szCs w:val="24"/>
        </w:rPr>
        <w:t xml:space="preserve">, </w:t>
      </w:r>
      <w:r w:rsidR="00CC2F7B" w:rsidRPr="00196872">
        <w:rPr>
          <w:rFonts w:ascii="Arial" w:hAnsi="Arial" w:cs="Arial"/>
          <w:sz w:val="24"/>
          <w:szCs w:val="24"/>
        </w:rPr>
        <w:t xml:space="preserve">to </w:t>
      </w:r>
      <w:r w:rsidR="0079327E" w:rsidRPr="00196872">
        <w:rPr>
          <w:rFonts w:ascii="Arial" w:hAnsi="Arial" w:cs="Arial"/>
          <w:sz w:val="24"/>
          <w:szCs w:val="24"/>
        </w:rPr>
        <w:t>make connections with students at that earlier stage</w:t>
      </w:r>
      <w:r w:rsidR="00CC2F7B" w:rsidRPr="00196872">
        <w:rPr>
          <w:rFonts w:ascii="Arial" w:hAnsi="Arial" w:cs="Arial"/>
          <w:sz w:val="24"/>
          <w:szCs w:val="24"/>
        </w:rPr>
        <w:t>.  These efforts will be crucial</w:t>
      </w:r>
      <w:r w:rsidR="0079327E" w:rsidRPr="00196872">
        <w:rPr>
          <w:rFonts w:ascii="Arial" w:hAnsi="Arial" w:cs="Arial"/>
          <w:sz w:val="24"/>
          <w:szCs w:val="24"/>
        </w:rPr>
        <w:t xml:space="preserve"> considering the conversation around recruitment and </w:t>
      </w:r>
      <w:r w:rsidR="00CC2F7B" w:rsidRPr="00196872">
        <w:rPr>
          <w:rFonts w:ascii="Arial" w:hAnsi="Arial" w:cs="Arial"/>
          <w:sz w:val="24"/>
          <w:szCs w:val="24"/>
        </w:rPr>
        <w:t>building</w:t>
      </w:r>
      <w:r w:rsidR="0079327E" w:rsidRPr="00196872">
        <w:rPr>
          <w:rFonts w:ascii="Arial" w:hAnsi="Arial" w:cs="Arial"/>
          <w:sz w:val="24"/>
          <w:szCs w:val="24"/>
        </w:rPr>
        <w:t xml:space="preserve"> the </w:t>
      </w:r>
      <w:r w:rsidR="00B746A3" w:rsidRPr="00196872">
        <w:rPr>
          <w:rFonts w:ascii="Arial" w:hAnsi="Arial" w:cs="Arial"/>
          <w:sz w:val="24"/>
          <w:szCs w:val="24"/>
        </w:rPr>
        <w:t xml:space="preserve">enrollment </w:t>
      </w:r>
      <w:r w:rsidR="0079327E" w:rsidRPr="00196872">
        <w:rPr>
          <w:rFonts w:ascii="Arial" w:hAnsi="Arial" w:cs="Arial"/>
          <w:sz w:val="24"/>
          <w:szCs w:val="24"/>
        </w:rPr>
        <w:t>pipeline</w:t>
      </w:r>
      <w:r w:rsidR="00B746A3" w:rsidRPr="00196872">
        <w:rPr>
          <w:rFonts w:ascii="Arial" w:hAnsi="Arial" w:cs="Arial"/>
          <w:sz w:val="24"/>
          <w:szCs w:val="24"/>
        </w:rPr>
        <w:t xml:space="preserve"> in order to meet the burgeoning need in the community.  Given that many students who enter the program report</w:t>
      </w:r>
      <w:r w:rsidR="007011F1" w:rsidRPr="00196872">
        <w:rPr>
          <w:rFonts w:ascii="Arial" w:hAnsi="Arial" w:cs="Arial"/>
          <w:sz w:val="24"/>
          <w:szCs w:val="24"/>
        </w:rPr>
        <w:t xml:space="preserve"> being inspired by their personal experience</w:t>
      </w:r>
      <w:r w:rsidR="002E5764" w:rsidRPr="00196872">
        <w:rPr>
          <w:rFonts w:ascii="Arial" w:hAnsi="Arial" w:cs="Arial"/>
          <w:sz w:val="24"/>
          <w:szCs w:val="24"/>
        </w:rPr>
        <w:t>s</w:t>
      </w:r>
      <w:r w:rsidR="007011F1" w:rsidRPr="00196872">
        <w:rPr>
          <w:rFonts w:ascii="Arial" w:hAnsi="Arial" w:cs="Arial"/>
          <w:sz w:val="24"/>
          <w:szCs w:val="24"/>
        </w:rPr>
        <w:t xml:space="preserve"> with Respiratory Therapists</w:t>
      </w:r>
      <w:r w:rsidR="001F4F5A" w:rsidRPr="00196872">
        <w:rPr>
          <w:rFonts w:ascii="Arial" w:hAnsi="Arial" w:cs="Arial"/>
          <w:sz w:val="24"/>
          <w:szCs w:val="24"/>
        </w:rPr>
        <w:t xml:space="preserve"> treating themselves or family members</w:t>
      </w:r>
      <w:r w:rsidR="007011F1" w:rsidRPr="00196872">
        <w:rPr>
          <w:rFonts w:ascii="Arial" w:hAnsi="Arial" w:cs="Arial"/>
          <w:sz w:val="24"/>
          <w:szCs w:val="24"/>
        </w:rPr>
        <w:t xml:space="preserve">, </w:t>
      </w:r>
      <w:r w:rsidR="001F4F5A" w:rsidRPr="00196872">
        <w:rPr>
          <w:rFonts w:ascii="Arial" w:hAnsi="Arial" w:cs="Arial"/>
          <w:sz w:val="24"/>
          <w:szCs w:val="24"/>
        </w:rPr>
        <w:t>recruitment efforts may want to employ a f</w:t>
      </w:r>
      <w:r w:rsidR="0079327E" w:rsidRPr="00196872">
        <w:rPr>
          <w:rFonts w:ascii="Arial" w:hAnsi="Arial" w:cs="Arial"/>
          <w:sz w:val="24"/>
          <w:szCs w:val="24"/>
        </w:rPr>
        <w:t>ocus on testimonials</w:t>
      </w:r>
      <w:r w:rsidR="001F4F5A" w:rsidRPr="00196872">
        <w:rPr>
          <w:rFonts w:ascii="Arial" w:hAnsi="Arial" w:cs="Arial"/>
          <w:sz w:val="24"/>
          <w:szCs w:val="24"/>
        </w:rPr>
        <w:t xml:space="preserve"> and</w:t>
      </w:r>
      <w:r w:rsidR="0079327E" w:rsidRPr="00196872">
        <w:rPr>
          <w:rFonts w:ascii="Arial" w:hAnsi="Arial" w:cs="Arial"/>
          <w:sz w:val="24"/>
          <w:szCs w:val="24"/>
        </w:rPr>
        <w:t xml:space="preserve"> real</w:t>
      </w:r>
      <w:r w:rsidR="00AE5E72" w:rsidRPr="00196872">
        <w:rPr>
          <w:rFonts w:ascii="Arial" w:hAnsi="Arial" w:cs="Arial"/>
          <w:sz w:val="24"/>
          <w:szCs w:val="24"/>
        </w:rPr>
        <w:t>-</w:t>
      </w:r>
      <w:r w:rsidR="0079327E" w:rsidRPr="00196872">
        <w:rPr>
          <w:rFonts w:ascii="Arial" w:hAnsi="Arial" w:cs="Arial"/>
          <w:sz w:val="24"/>
          <w:szCs w:val="24"/>
        </w:rPr>
        <w:t>life experiences.</w:t>
      </w:r>
    </w:p>
    <w:p w14:paraId="375F2165" w14:textId="050FF316" w:rsidR="004358F6" w:rsidRPr="00196872" w:rsidRDefault="004358F6" w:rsidP="004358F6">
      <w:pPr>
        <w:pStyle w:val="NoSpacing"/>
        <w:rPr>
          <w:rFonts w:ascii="Arial" w:hAnsi="Arial" w:cs="Arial"/>
          <w:sz w:val="24"/>
          <w:szCs w:val="24"/>
        </w:rPr>
      </w:pPr>
    </w:p>
    <w:p w14:paraId="6E0CB491" w14:textId="23C87945" w:rsidR="004358F6" w:rsidRDefault="004358F6" w:rsidP="004358F6">
      <w:pPr>
        <w:pStyle w:val="NoSpacing"/>
        <w:rPr>
          <w:rFonts w:cs="Arial"/>
        </w:rPr>
      </w:pPr>
    </w:p>
    <w:p w14:paraId="5CE12049" w14:textId="275FB2AD" w:rsidR="004358F6" w:rsidRDefault="004358F6" w:rsidP="004358F6">
      <w:pPr>
        <w:pStyle w:val="NoSpacing"/>
        <w:rPr>
          <w:rFonts w:cs="Arial"/>
        </w:rPr>
      </w:pPr>
    </w:p>
    <w:p w14:paraId="70ED2002" w14:textId="77777777" w:rsidR="004358F6" w:rsidRPr="00083DB3" w:rsidRDefault="004358F6" w:rsidP="004358F6">
      <w:pPr>
        <w:rPr>
          <w:rFonts w:ascii="Arial" w:hAnsi="Arial" w:cs="Arial"/>
          <w:b/>
          <w:sz w:val="28"/>
          <w:szCs w:val="28"/>
        </w:rPr>
      </w:pPr>
      <w:r w:rsidRPr="00083DB3">
        <w:rPr>
          <w:rFonts w:ascii="Arial" w:hAnsi="Arial" w:cs="Arial"/>
          <w:b/>
          <w:sz w:val="28"/>
          <w:szCs w:val="28"/>
        </w:rPr>
        <w:t>Overall Assessment of Department’s Progress and Goals:</w:t>
      </w:r>
    </w:p>
    <w:p w14:paraId="1D565A36" w14:textId="41C31A44" w:rsidR="004358F6" w:rsidRPr="00196872" w:rsidRDefault="00315824" w:rsidP="004358F6">
      <w:pPr>
        <w:pStyle w:val="NoSpacing"/>
        <w:rPr>
          <w:rFonts w:ascii="Arial" w:hAnsi="Arial" w:cs="Arial"/>
          <w:sz w:val="24"/>
          <w:szCs w:val="24"/>
        </w:rPr>
      </w:pPr>
      <w:r w:rsidRPr="00196872">
        <w:rPr>
          <w:rFonts w:ascii="Arial" w:hAnsi="Arial" w:cs="Arial"/>
          <w:sz w:val="24"/>
          <w:szCs w:val="24"/>
        </w:rPr>
        <w:t xml:space="preserve">This is a department that does an outstanding job of </w:t>
      </w:r>
      <w:r w:rsidR="00A061FE" w:rsidRPr="00196872">
        <w:rPr>
          <w:rFonts w:ascii="Arial" w:hAnsi="Arial" w:cs="Arial"/>
          <w:sz w:val="24"/>
          <w:szCs w:val="24"/>
        </w:rPr>
        <w:t>maintaining a growth mindset</w:t>
      </w:r>
      <w:r w:rsidR="002E1DAD" w:rsidRPr="00196872">
        <w:rPr>
          <w:rFonts w:ascii="Arial" w:hAnsi="Arial" w:cs="Arial"/>
          <w:sz w:val="24"/>
          <w:szCs w:val="24"/>
        </w:rPr>
        <w:t xml:space="preserve">, along with </w:t>
      </w:r>
      <w:r w:rsidR="00A061FE" w:rsidRPr="00196872">
        <w:rPr>
          <w:rFonts w:ascii="Arial" w:hAnsi="Arial" w:cs="Arial"/>
          <w:sz w:val="24"/>
          <w:szCs w:val="24"/>
        </w:rPr>
        <w:t>an emphasis on continuous improvement</w:t>
      </w:r>
      <w:r w:rsidR="00FF50DF" w:rsidRPr="00196872">
        <w:rPr>
          <w:rFonts w:ascii="Arial" w:hAnsi="Arial" w:cs="Arial"/>
          <w:sz w:val="24"/>
          <w:szCs w:val="24"/>
        </w:rPr>
        <w:t>,</w:t>
      </w:r>
      <w:r w:rsidR="00A061FE" w:rsidRPr="00196872">
        <w:rPr>
          <w:rFonts w:ascii="Arial" w:hAnsi="Arial" w:cs="Arial"/>
          <w:sz w:val="24"/>
          <w:szCs w:val="24"/>
        </w:rPr>
        <w:t xml:space="preserve"> </w:t>
      </w:r>
      <w:r w:rsidR="004356FA" w:rsidRPr="00196872">
        <w:rPr>
          <w:rFonts w:ascii="Arial" w:hAnsi="Arial" w:cs="Arial"/>
          <w:sz w:val="24"/>
          <w:szCs w:val="24"/>
        </w:rPr>
        <w:t>even with their exceptional quality and</w:t>
      </w:r>
      <w:r w:rsidR="009F475B" w:rsidRPr="00196872">
        <w:rPr>
          <w:rFonts w:ascii="Arial" w:hAnsi="Arial" w:cs="Arial"/>
          <w:sz w:val="24"/>
          <w:szCs w:val="24"/>
        </w:rPr>
        <w:t xml:space="preserve"> high </w:t>
      </w:r>
      <w:r w:rsidR="004356FA" w:rsidRPr="00196872">
        <w:rPr>
          <w:rFonts w:ascii="Arial" w:hAnsi="Arial" w:cs="Arial"/>
          <w:sz w:val="24"/>
          <w:szCs w:val="24"/>
        </w:rPr>
        <w:t>levels of success</w:t>
      </w:r>
      <w:r w:rsidR="00B656BD" w:rsidRPr="00196872">
        <w:rPr>
          <w:rFonts w:ascii="Arial" w:hAnsi="Arial" w:cs="Arial"/>
          <w:sz w:val="24"/>
          <w:szCs w:val="24"/>
        </w:rPr>
        <w:t xml:space="preserve"> currently</w:t>
      </w:r>
      <w:r w:rsidR="00252B34" w:rsidRPr="00196872">
        <w:rPr>
          <w:rFonts w:ascii="Arial" w:hAnsi="Arial" w:cs="Arial"/>
          <w:sz w:val="24"/>
          <w:szCs w:val="24"/>
        </w:rPr>
        <w:t>.  The Review Team hopes that the department will</w:t>
      </w:r>
      <w:r w:rsidR="009F475B" w:rsidRPr="00196872">
        <w:rPr>
          <w:rFonts w:ascii="Arial" w:hAnsi="Arial" w:cs="Arial"/>
          <w:sz w:val="24"/>
          <w:szCs w:val="24"/>
        </w:rPr>
        <w:t xml:space="preserve"> continue that </w:t>
      </w:r>
      <w:proofErr w:type="gramStart"/>
      <w:r w:rsidR="009F475B" w:rsidRPr="00196872">
        <w:rPr>
          <w:rFonts w:ascii="Arial" w:hAnsi="Arial" w:cs="Arial"/>
          <w:sz w:val="24"/>
          <w:szCs w:val="24"/>
        </w:rPr>
        <w:t xml:space="preserve">mindset, </w:t>
      </w:r>
      <w:r w:rsidR="00252B34" w:rsidRPr="00196872">
        <w:rPr>
          <w:rFonts w:ascii="Arial" w:hAnsi="Arial" w:cs="Arial"/>
          <w:sz w:val="24"/>
          <w:szCs w:val="24"/>
        </w:rPr>
        <w:t>and</w:t>
      </w:r>
      <w:proofErr w:type="gramEnd"/>
      <w:r w:rsidR="009F475B" w:rsidRPr="00196872">
        <w:rPr>
          <w:rFonts w:ascii="Arial" w:hAnsi="Arial" w:cs="Arial"/>
          <w:sz w:val="24"/>
          <w:szCs w:val="24"/>
        </w:rPr>
        <w:t xml:space="preserve"> translate that into </w:t>
      </w:r>
      <w:r w:rsidR="00B00A54" w:rsidRPr="00196872">
        <w:rPr>
          <w:rFonts w:ascii="Arial" w:hAnsi="Arial" w:cs="Arial"/>
          <w:sz w:val="24"/>
          <w:szCs w:val="24"/>
        </w:rPr>
        <w:t xml:space="preserve">further continuous improvement over the </w:t>
      </w:r>
      <w:r w:rsidR="009F475B" w:rsidRPr="00196872">
        <w:rPr>
          <w:rFonts w:ascii="Arial" w:hAnsi="Arial" w:cs="Arial"/>
          <w:sz w:val="24"/>
          <w:szCs w:val="24"/>
        </w:rPr>
        <w:t>next five years.</w:t>
      </w:r>
    </w:p>
    <w:p w14:paraId="759CE40F" w14:textId="0FE2C427" w:rsidR="009F475B" w:rsidRPr="00196872" w:rsidRDefault="009F475B" w:rsidP="004358F6">
      <w:pPr>
        <w:pStyle w:val="NoSpacing"/>
        <w:rPr>
          <w:rFonts w:ascii="Arial" w:hAnsi="Arial" w:cs="Arial"/>
          <w:sz w:val="24"/>
          <w:szCs w:val="24"/>
        </w:rPr>
      </w:pPr>
    </w:p>
    <w:p w14:paraId="098BCC3C" w14:textId="2166EC29" w:rsidR="009F475B" w:rsidRPr="00196872" w:rsidRDefault="000A2DA8" w:rsidP="004358F6">
      <w:pPr>
        <w:pStyle w:val="NoSpacing"/>
        <w:rPr>
          <w:rFonts w:ascii="Arial" w:hAnsi="Arial" w:cs="Arial"/>
          <w:sz w:val="24"/>
          <w:szCs w:val="24"/>
        </w:rPr>
      </w:pPr>
      <w:r w:rsidRPr="00196872">
        <w:rPr>
          <w:rFonts w:ascii="Arial" w:hAnsi="Arial" w:cs="Arial"/>
          <w:sz w:val="24"/>
          <w:szCs w:val="24"/>
        </w:rPr>
        <w:t xml:space="preserve">The self-study and </w:t>
      </w:r>
      <w:r w:rsidR="00FF50DF" w:rsidRPr="00196872">
        <w:rPr>
          <w:rFonts w:ascii="Arial" w:hAnsi="Arial" w:cs="Arial"/>
          <w:sz w:val="24"/>
          <w:szCs w:val="24"/>
        </w:rPr>
        <w:t xml:space="preserve">the </w:t>
      </w:r>
      <w:r w:rsidRPr="00196872">
        <w:rPr>
          <w:rFonts w:ascii="Arial" w:hAnsi="Arial" w:cs="Arial"/>
          <w:sz w:val="24"/>
          <w:szCs w:val="24"/>
        </w:rPr>
        <w:t>conversation with the Review Team provided abundant evidence that the department</w:t>
      </w:r>
      <w:r w:rsidR="009F475B" w:rsidRPr="00196872">
        <w:rPr>
          <w:rFonts w:ascii="Arial" w:hAnsi="Arial" w:cs="Arial"/>
          <w:sz w:val="24"/>
          <w:szCs w:val="24"/>
        </w:rPr>
        <w:t xml:space="preserve"> cares </w:t>
      </w:r>
      <w:r w:rsidRPr="00196872">
        <w:rPr>
          <w:rFonts w:ascii="Arial" w:hAnsi="Arial" w:cs="Arial"/>
          <w:sz w:val="24"/>
          <w:szCs w:val="24"/>
        </w:rPr>
        <w:t xml:space="preserve">deeply </w:t>
      </w:r>
      <w:r w:rsidR="009F475B" w:rsidRPr="00196872">
        <w:rPr>
          <w:rFonts w:ascii="Arial" w:hAnsi="Arial" w:cs="Arial"/>
          <w:sz w:val="24"/>
          <w:szCs w:val="24"/>
        </w:rPr>
        <w:t xml:space="preserve">about </w:t>
      </w:r>
      <w:r w:rsidRPr="00196872">
        <w:rPr>
          <w:rFonts w:ascii="Arial" w:hAnsi="Arial" w:cs="Arial"/>
          <w:sz w:val="24"/>
          <w:szCs w:val="24"/>
        </w:rPr>
        <w:t xml:space="preserve">the </w:t>
      </w:r>
      <w:r w:rsidR="009F475B" w:rsidRPr="00196872">
        <w:rPr>
          <w:rFonts w:ascii="Arial" w:hAnsi="Arial" w:cs="Arial"/>
          <w:sz w:val="24"/>
          <w:szCs w:val="24"/>
        </w:rPr>
        <w:t xml:space="preserve">success </w:t>
      </w:r>
      <w:r w:rsidRPr="00196872">
        <w:rPr>
          <w:rFonts w:ascii="Arial" w:hAnsi="Arial" w:cs="Arial"/>
          <w:sz w:val="24"/>
          <w:szCs w:val="24"/>
        </w:rPr>
        <w:t xml:space="preserve">of its students, both while they are </w:t>
      </w:r>
      <w:r w:rsidRPr="00196872">
        <w:rPr>
          <w:rFonts w:ascii="Arial" w:hAnsi="Arial" w:cs="Arial"/>
          <w:sz w:val="24"/>
          <w:szCs w:val="24"/>
        </w:rPr>
        <w:lastRenderedPageBreak/>
        <w:t>in the program and when they are out in the workforce after graduation</w:t>
      </w:r>
      <w:r w:rsidR="00A23D08" w:rsidRPr="00196872">
        <w:rPr>
          <w:rFonts w:ascii="Arial" w:hAnsi="Arial" w:cs="Arial"/>
          <w:sz w:val="24"/>
          <w:szCs w:val="24"/>
        </w:rPr>
        <w:t xml:space="preserve">.  The department furthermore shows a strong commitment to </w:t>
      </w:r>
      <w:r w:rsidR="009F475B" w:rsidRPr="00196872">
        <w:rPr>
          <w:rFonts w:ascii="Arial" w:hAnsi="Arial" w:cs="Arial"/>
          <w:sz w:val="24"/>
          <w:szCs w:val="24"/>
        </w:rPr>
        <w:t xml:space="preserve">meeting the needs of the community, </w:t>
      </w:r>
      <w:r w:rsidR="00A23D08" w:rsidRPr="00196872">
        <w:rPr>
          <w:rFonts w:ascii="Arial" w:hAnsi="Arial" w:cs="Arial"/>
          <w:sz w:val="24"/>
          <w:szCs w:val="24"/>
        </w:rPr>
        <w:t xml:space="preserve">and to </w:t>
      </w:r>
      <w:r w:rsidR="009F475B" w:rsidRPr="00196872">
        <w:rPr>
          <w:rFonts w:ascii="Arial" w:hAnsi="Arial" w:cs="Arial"/>
          <w:sz w:val="24"/>
          <w:szCs w:val="24"/>
        </w:rPr>
        <w:t>keeping the program accessible.</w:t>
      </w:r>
    </w:p>
    <w:p w14:paraId="12E1D570" w14:textId="77777777" w:rsidR="00A23D08" w:rsidRPr="00196872" w:rsidRDefault="00A23D08" w:rsidP="004358F6">
      <w:pPr>
        <w:pStyle w:val="NoSpacing"/>
        <w:rPr>
          <w:rFonts w:ascii="Arial" w:hAnsi="Arial" w:cs="Arial"/>
          <w:sz w:val="24"/>
          <w:szCs w:val="24"/>
        </w:rPr>
      </w:pPr>
    </w:p>
    <w:p w14:paraId="35D07C03" w14:textId="65EFD366" w:rsidR="009F475B" w:rsidRPr="00196872" w:rsidRDefault="006F78EC" w:rsidP="004358F6">
      <w:pPr>
        <w:pStyle w:val="NoSpacing"/>
        <w:rPr>
          <w:rFonts w:ascii="Arial" w:hAnsi="Arial" w:cs="Arial"/>
          <w:sz w:val="24"/>
          <w:szCs w:val="24"/>
        </w:rPr>
      </w:pPr>
      <w:r w:rsidRPr="00196872">
        <w:rPr>
          <w:rFonts w:ascii="Arial" w:hAnsi="Arial" w:cs="Arial"/>
          <w:sz w:val="24"/>
          <w:szCs w:val="24"/>
        </w:rPr>
        <w:t>It</w:t>
      </w:r>
      <w:r w:rsidR="006042DD" w:rsidRPr="00196872">
        <w:rPr>
          <w:rFonts w:ascii="Arial" w:hAnsi="Arial" w:cs="Arial"/>
          <w:sz w:val="24"/>
          <w:szCs w:val="24"/>
        </w:rPr>
        <w:t xml:space="preserve"> was mentioned in the self-study that the department feels it has </w:t>
      </w:r>
      <w:proofErr w:type="gramStart"/>
      <w:r w:rsidR="006042DD" w:rsidRPr="00196872">
        <w:rPr>
          <w:rFonts w:ascii="Arial" w:hAnsi="Arial" w:cs="Arial"/>
          <w:sz w:val="24"/>
          <w:szCs w:val="24"/>
        </w:rPr>
        <w:t>a number of</w:t>
      </w:r>
      <w:proofErr w:type="gramEnd"/>
      <w:r w:rsidR="009F475B" w:rsidRPr="00196872">
        <w:rPr>
          <w:rFonts w:ascii="Arial" w:hAnsi="Arial" w:cs="Arial"/>
          <w:sz w:val="24"/>
          <w:szCs w:val="24"/>
        </w:rPr>
        <w:t xml:space="preserve"> new faculty</w:t>
      </w:r>
      <w:r w:rsidRPr="00196872">
        <w:rPr>
          <w:rFonts w:ascii="Arial" w:hAnsi="Arial" w:cs="Arial"/>
          <w:sz w:val="24"/>
          <w:szCs w:val="24"/>
        </w:rPr>
        <w:t>. T</w:t>
      </w:r>
      <w:r w:rsidR="006042DD" w:rsidRPr="00196872">
        <w:rPr>
          <w:rFonts w:ascii="Arial" w:hAnsi="Arial" w:cs="Arial"/>
          <w:sz w:val="24"/>
          <w:szCs w:val="24"/>
        </w:rPr>
        <w:t>he Review Team sees this as a</w:t>
      </w:r>
      <w:r w:rsidR="009F475B" w:rsidRPr="00196872">
        <w:rPr>
          <w:rFonts w:ascii="Arial" w:hAnsi="Arial" w:cs="Arial"/>
          <w:sz w:val="24"/>
          <w:szCs w:val="24"/>
        </w:rPr>
        <w:t xml:space="preserve"> benefit</w:t>
      </w:r>
      <w:r w:rsidR="006042DD" w:rsidRPr="00196872">
        <w:rPr>
          <w:rFonts w:ascii="Arial" w:hAnsi="Arial" w:cs="Arial"/>
          <w:sz w:val="24"/>
          <w:szCs w:val="24"/>
        </w:rPr>
        <w:t xml:space="preserve"> in terms of </w:t>
      </w:r>
      <w:r w:rsidR="007961C3" w:rsidRPr="00196872">
        <w:rPr>
          <w:rFonts w:ascii="Arial" w:hAnsi="Arial" w:cs="Arial"/>
          <w:sz w:val="24"/>
          <w:szCs w:val="24"/>
        </w:rPr>
        <w:t>enthusiasm, energy, a</w:t>
      </w:r>
      <w:r w:rsidR="009F475B" w:rsidRPr="00196872">
        <w:rPr>
          <w:rFonts w:ascii="Arial" w:hAnsi="Arial" w:cs="Arial"/>
          <w:sz w:val="24"/>
          <w:szCs w:val="24"/>
        </w:rPr>
        <w:t xml:space="preserve"> willingness to </w:t>
      </w:r>
      <w:r w:rsidR="007F6059" w:rsidRPr="00196872">
        <w:rPr>
          <w:rFonts w:ascii="Arial" w:hAnsi="Arial" w:cs="Arial"/>
          <w:sz w:val="24"/>
          <w:szCs w:val="24"/>
        </w:rPr>
        <w:t>make connections</w:t>
      </w:r>
      <w:r w:rsidR="009F475B" w:rsidRPr="00196872">
        <w:rPr>
          <w:rFonts w:ascii="Arial" w:hAnsi="Arial" w:cs="Arial"/>
          <w:sz w:val="24"/>
          <w:szCs w:val="24"/>
        </w:rPr>
        <w:t xml:space="preserve"> outside of the department, </w:t>
      </w:r>
      <w:r w:rsidR="007F6059" w:rsidRPr="00196872">
        <w:rPr>
          <w:rFonts w:ascii="Arial" w:hAnsi="Arial" w:cs="Arial"/>
          <w:sz w:val="24"/>
          <w:szCs w:val="24"/>
        </w:rPr>
        <w:t>and</w:t>
      </w:r>
      <w:r w:rsidR="009F475B" w:rsidRPr="00196872">
        <w:rPr>
          <w:rFonts w:ascii="Arial" w:hAnsi="Arial" w:cs="Arial"/>
          <w:sz w:val="24"/>
          <w:szCs w:val="24"/>
        </w:rPr>
        <w:t xml:space="preserve"> </w:t>
      </w:r>
      <w:r w:rsidR="007961C3" w:rsidRPr="00196872">
        <w:rPr>
          <w:rFonts w:ascii="Arial" w:hAnsi="Arial" w:cs="Arial"/>
          <w:sz w:val="24"/>
          <w:szCs w:val="24"/>
        </w:rPr>
        <w:t xml:space="preserve">a </w:t>
      </w:r>
      <w:r w:rsidR="009F475B" w:rsidRPr="00196872">
        <w:rPr>
          <w:rFonts w:ascii="Arial" w:hAnsi="Arial" w:cs="Arial"/>
          <w:sz w:val="24"/>
          <w:szCs w:val="24"/>
        </w:rPr>
        <w:t xml:space="preserve">desire to keep improving </w:t>
      </w:r>
      <w:proofErr w:type="gramStart"/>
      <w:r w:rsidR="009F475B" w:rsidRPr="00196872">
        <w:rPr>
          <w:rFonts w:ascii="Arial" w:hAnsi="Arial" w:cs="Arial"/>
          <w:sz w:val="24"/>
          <w:szCs w:val="24"/>
        </w:rPr>
        <w:t>in spite of</w:t>
      </w:r>
      <w:proofErr w:type="gramEnd"/>
      <w:r w:rsidR="009F475B" w:rsidRPr="00196872">
        <w:rPr>
          <w:rFonts w:ascii="Arial" w:hAnsi="Arial" w:cs="Arial"/>
          <w:sz w:val="24"/>
          <w:szCs w:val="24"/>
        </w:rPr>
        <w:t xml:space="preserve"> current success, </w:t>
      </w:r>
      <w:r w:rsidR="007961C3" w:rsidRPr="00196872">
        <w:rPr>
          <w:rFonts w:ascii="Arial" w:hAnsi="Arial" w:cs="Arial"/>
          <w:sz w:val="24"/>
          <w:szCs w:val="24"/>
        </w:rPr>
        <w:t>much of which can be credit</w:t>
      </w:r>
      <w:r w:rsidR="00035015" w:rsidRPr="00196872">
        <w:rPr>
          <w:rFonts w:ascii="Arial" w:hAnsi="Arial" w:cs="Arial"/>
          <w:sz w:val="24"/>
          <w:szCs w:val="24"/>
        </w:rPr>
        <w:t>ed</w:t>
      </w:r>
      <w:r w:rsidR="007961C3" w:rsidRPr="00196872">
        <w:rPr>
          <w:rFonts w:ascii="Arial" w:hAnsi="Arial" w:cs="Arial"/>
          <w:sz w:val="24"/>
          <w:szCs w:val="24"/>
        </w:rPr>
        <w:t xml:space="preserve"> to </w:t>
      </w:r>
      <w:r w:rsidR="00C2054C" w:rsidRPr="00196872">
        <w:rPr>
          <w:rFonts w:ascii="Arial" w:hAnsi="Arial" w:cs="Arial"/>
          <w:sz w:val="24"/>
          <w:szCs w:val="24"/>
        </w:rPr>
        <w:t>relatively</w:t>
      </w:r>
      <w:r w:rsidR="009F475B" w:rsidRPr="00196872">
        <w:rPr>
          <w:rFonts w:ascii="Arial" w:hAnsi="Arial" w:cs="Arial"/>
          <w:sz w:val="24"/>
          <w:szCs w:val="24"/>
        </w:rPr>
        <w:t xml:space="preserve"> new faculty.  </w:t>
      </w:r>
      <w:r w:rsidR="00C2054C" w:rsidRPr="00196872">
        <w:rPr>
          <w:rFonts w:ascii="Arial" w:hAnsi="Arial" w:cs="Arial"/>
          <w:sz w:val="24"/>
          <w:szCs w:val="24"/>
        </w:rPr>
        <w:t xml:space="preserve">The relative youthfulness </w:t>
      </w:r>
      <w:r w:rsidR="009F475B" w:rsidRPr="00196872">
        <w:rPr>
          <w:rFonts w:ascii="Arial" w:hAnsi="Arial" w:cs="Arial"/>
          <w:sz w:val="24"/>
          <w:szCs w:val="24"/>
        </w:rPr>
        <w:t xml:space="preserve">of </w:t>
      </w:r>
      <w:r w:rsidR="00C2054C" w:rsidRPr="00196872">
        <w:rPr>
          <w:rFonts w:ascii="Arial" w:hAnsi="Arial" w:cs="Arial"/>
          <w:sz w:val="24"/>
          <w:szCs w:val="24"/>
        </w:rPr>
        <w:t xml:space="preserve">the </w:t>
      </w:r>
      <w:r w:rsidR="009F475B" w:rsidRPr="00196872">
        <w:rPr>
          <w:rFonts w:ascii="Arial" w:hAnsi="Arial" w:cs="Arial"/>
          <w:sz w:val="24"/>
          <w:szCs w:val="24"/>
        </w:rPr>
        <w:t xml:space="preserve">department </w:t>
      </w:r>
      <w:r w:rsidR="00C2054C" w:rsidRPr="00196872">
        <w:rPr>
          <w:rFonts w:ascii="Arial" w:hAnsi="Arial" w:cs="Arial"/>
          <w:sz w:val="24"/>
          <w:szCs w:val="24"/>
        </w:rPr>
        <w:t xml:space="preserve">is </w:t>
      </w:r>
      <w:r w:rsidR="009F475B" w:rsidRPr="00196872">
        <w:rPr>
          <w:rFonts w:ascii="Arial" w:hAnsi="Arial" w:cs="Arial"/>
          <w:sz w:val="24"/>
          <w:szCs w:val="24"/>
        </w:rPr>
        <w:t xml:space="preserve">a strength.  </w:t>
      </w:r>
    </w:p>
    <w:p w14:paraId="1392868D" w14:textId="50110A9E" w:rsidR="009F475B" w:rsidRPr="00196872" w:rsidRDefault="009F475B" w:rsidP="004358F6">
      <w:pPr>
        <w:pStyle w:val="NoSpacing"/>
        <w:rPr>
          <w:rFonts w:ascii="Arial" w:hAnsi="Arial" w:cs="Arial"/>
          <w:sz w:val="24"/>
          <w:szCs w:val="24"/>
        </w:rPr>
      </w:pPr>
    </w:p>
    <w:p w14:paraId="38D12784" w14:textId="5DBDD10A" w:rsidR="009F475B" w:rsidRPr="00196872" w:rsidRDefault="00844688" w:rsidP="004358F6">
      <w:pPr>
        <w:pStyle w:val="NoSpacing"/>
        <w:rPr>
          <w:rFonts w:ascii="Arial" w:hAnsi="Arial" w:cs="Arial"/>
          <w:sz w:val="24"/>
          <w:szCs w:val="24"/>
        </w:rPr>
      </w:pPr>
      <w:r w:rsidRPr="00196872">
        <w:rPr>
          <w:rFonts w:ascii="Arial" w:hAnsi="Arial" w:cs="Arial"/>
          <w:sz w:val="24"/>
          <w:szCs w:val="24"/>
        </w:rPr>
        <w:t>The passion for their work and dedication of the faculty will be important in the years to come, as the Respiratory Care field will be in increasingly high demand</w:t>
      </w:r>
      <w:r w:rsidR="009F475B" w:rsidRPr="00196872">
        <w:rPr>
          <w:rFonts w:ascii="Arial" w:hAnsi="Arial" w:cs="Arial"/>
          <w:sz w:val="24"/>
          <w:szCs w:val="24"/>
        </w:rPr>
        <w:t>.</w:t>
      </w:r>
      <w:r w:rsidRPr="00196872">
        <w:rPr>
          <w:rFonts w:ascii="Arial" w:hAnsi="Arial" w:cs="Arial"/>
          <w:sz w:val="24"/>
          <w:szCs w:val="24"/>
        </w:rPr>
        <w:t xml:space="preserve">  Fortunately, this is</w:t>
      </w:r>
      <w:r w:rsidR="00006D14" w:rsidRPr="00196872">
        <w:rPr>
          <w:rFonts w:ascii="Arial" w:hAnsi="Arial" w:cs="Arial"/>
          <w:sz w:val="24"/>
          <w:szCs w:val="24"/>
        </w:rPr>
        <w:t xml:space="preserve"> a department that has the skills, drive, and </w:t>
      </w:r>
      <w:r w:rsidR="005064FB" w:rsidRPr="00196872">
        <w:rPr>
          <w:rFonts w:ascii="Arial" w:hAnsi="Arial" w:cs="Arial"/>
          <w:sz w:val="24"/>
          <w:szCs w:val="24"/>
        </w:rPr>
        <w:t>dedication to students and community that will be needed to meet the challenges of the coming years.</w:t>
      </w:r>
    </w:p>
    <w:p w14:paraId="006F16FE" w14:textId="71CB72E7" w:rsidR="004358F6" w:rsidRDefault="004358F6" w:rsidP="004358F6">
      <w:pPr>
        <w:pStyle w:val="NoSpacing"/>
        <w:rPr>
          <w:rFonts w:ascii="Arial" w:hAnsi="Arial" w:cs="Arial"/>
        </w:rPr>
      </w:pPr>
    </w:p>
    <w:p w14:paraId="439769CF" w14:textId="7C8DE666" w:rsidR="004358F6" w:rsidRDefault="004358F6" w:rsidP="004358F6">
      <w:pPr>
        <w:pStyle w:val="NoSpacing"/>
        <w:rPr>
          <w:rFonts w:ascii="Arial" w:hAnsi="Arial" w:cs="Arial"/>
        </w:rPr>
      </w:pPr>
    </w:p>
    <w:p w14:paraId="6ACCE138" w14:textId="5C5CC7DD" w:rsidR="004358F6" w:rsidRDefault="004358F6" w:rsidP="004358F6">
      <w:pPr>
        <w:pStyle w:val="NoSpacing"/>
        <w:rPr>
          <w:rFonts w:ascii="Arial" w:hAnsi="Arial" w:cs="Arial"/>
        </w:rPr>
      </w:pPr>
    </w:p>
    <w:p w14:paraId="46A84C66" w14:textId="77777777" w:rsidR="004358F6" w:rsidRPr="00083DB3" w:rsidRDefault="004358F6" w:rsidP="004358F6">
      <w:pPr>
        <w:pStyle w:val="NoSpacing"/>
        <w:rPr>
          <w:rFonts w:ascii="Arial" w:hAnsi="Arial" w:cs="Arial"/>
          <w:b/>
          <w:sz w:val="28"/>
          <w:szCs w:val="28"/>
        </w:rPr>
      </w:pPr>
      <w:r w:rsidRPr="00083DB3">
        <w:rPr>
          <w:rFonts w:ascii="Arial" w:hAnsi="Arial" w:cs="Arial"/>
          <w:b/>
          <w:sz w:val="28"/>
          <w:szCs w:val="28"/>
        </w:rPr>
        <w:t xml:space="preserve">Institutional or Resource Barriers to the Department’s Ability to </w:t>
      </w:r>
    </w:p>
    <w:p w14:paraId="4187CB1B" w14:textId="77777777" w:rsidR="004358F6" w:rsidRPr="00083DB3" w:rsidRDefault="004358F6" w:rsidP="004358F6">
      <w:pPr>
        <w:pStyle w:val="NoSpacing"/>
        <w:rPr>
          <w:rFonts w:ascii="Arial" w:hAnsi="Arial" w:cs="Arial"/>
          <w:b/>
          <w:sz w:val="28"/>
          <w:szCs w:val="28"/>
        </w:rPr>
      </w:pPr>
      <w:r w:rsidRPr="00083DB3">
        <w:rPr>
          <w:rFonts w:ascii="Arial" w:hAnsi="Arial" w:cs="Arial"/>
          <w:b/>
          <w:sz w:val="28"/>
          <w:szCs w:val="28"/>
        </w:rPr>
        <w:t>Accomplish Its Goals, if any:</w:t>
      </w:r>
    </w:p>
    <w:p w14:paraId="1187B3C9" w14:textId="77777777" w:rsidR="004358F6" w:rsidRDefault="004358F6" w:rsidP="004358F6">
      <w:pPr>
        <w:pStyle w:val="NoSpacing"/>
        <w:rPr>
          <w:rFonts w:ascii="Arial" w:hAnsi="Arial" w:cs="Arial"/>
          <w:u w:val="single"/>
        </w:rPr>
      </w:pPr>
    </w:p>
    <w:p w14:paraId="1E08EBDB" w14:textId="77777777" w:rsidR="004358F6" w:rsidRPr="00196872" w:rsidRDefault="004358F6" w:rsidP="004358F6">
      <w:pPr>
        <w:pStyle w:val="NoSpacing"/>
        <w:rPr>
          <w:rFonts w:ascii="Arial" w:hAnsi="Arial" w:cs="Arial"/>
          <w:sz w:val="24"/>
          <w:szCs w:val="24"/>
          <w:u w:val="single"/>
        </w:rPr>
      </w:pPr>
    </w:p>
    <w:p w14:paraId="6E6C599A" w14:textId="6393C2A5" w:rsidR="004358F6" w:rsidRPr="00196872" w:rsidRDefault="00D86609" w:rsidP="004358F6">
      <w:pPr>
        <w:pStyle w:val="NoSpacing"/>
        <w:numPr>
          <w:ilvl w:val="0"/>
          <w:numId w:val="4"/>
        </w:numPr>
        <w:rPr>
          <w:rFonts w:ascii="Arial" w:hAnsi="Arial" w:cs="Arial"/>
          <w:sz w:val="24"/>
          <w:szCs w:val="24"/>
        </w:rPr>
      </w:pPr>
      <w:r w:rsidRPr="00196872">
        <w:rPr>
          <w:rFonts w:ascii="Arial" w:hAnsi="Arial" w:cs="Arial"/>
          <w:sz w:val="24"/>
          <w:szCs w:val="24"/>
        </w:rPr>
        <w:t xml:space="preserve">Many departments indicate a need for increased marketing resources in Program Review meetings.  This department, however, </w:t>
      </w:r>
      <w:r w:rsidR="00DB002C" w:rsidRPr="00196872">
        <w:rPr>
          <w:rFonts w:ascii="Arial" w:hAnsi="Arial" w:cs="Arial"/>
          <w:sz w:val="24"/>
          <w:szCs w:val="24"/>
        </w:rPr>
        <w:t>instead noted that m</w:t>
      </w:r>
      <w:r w:rsidR="005547B1" w:rsidRPr="00196872">
        <w:rPr>
          <w:rFonts w:ascii="Arial" w:hAnsi="Arial" w:cs="Arial"/>
          <w:sz w:val="24"/>
          <w:szCs w:val="24"/>
        </w:rPr>
        <w:t xml:space="preserve">arketing needs a great deal of support </w:t>
      </w:r>
      <w:r w:rsidR="00DB002C" w:rsidRPr="00196872">
        <w:rPr>
          <w:rFonts w:ascii="Arial" w:hAnsi="Arial" w:cs="Arial"/>
          <w:sz w:val="24"/>
          <w:szCs w:val="24"/>
        </w:rPr>
        <w:t>from the institution to be able to s</w:t>
      </w:r>
      <w:r w:rsidR="005547B1" w:rsidRPr="00196872">
        <w:rPr>
          <w:rFonts w:ascii="Arial" w:hAnsi="Arial" w:cs="Arial"/>
          <w:sz w:val="24"/>
          <w:szCs w:val="24"/>
        </w:rPr>
        <w:t>upport other departments.</w:t>
      </w:r>
      <w:r w:rsidR="00DB002C" w:rsidRPr="00196872">
        <w:rPr>
          <w:rFonts w:ascii="Arial" w:hAnsi="Arial" w:cs="Arial"/>
          <w:sz w:val="24"/>
          <w:szCs w:val="24"/>
        </w:rPr>
        <w:t xml:space="preserve">  Sinclair will need to consider in future years how best to support Marketing so it can </w:t>
      </w:r>
      <w:r w:rsidR="003066D0" w:rsidRPr="00196872">
        <w:rPr>
          <w:rFonts w:ascii="Arial" w:hAnsi="Arial" w:cs="Arial"/>
          <w:sz w:val="24"/>
          <w:szCs w:val="24"/>
        </w:rPr>
        <w:t>effectively</w:t>
      </w:r>
      <w:r w:rsidR="00DB002C" w:rsidRPr="00196872">
        <w:rPr>
          <w:rFonts w:ascii="Arial" w:hAnsi="Arial" w:cs="Arial"/>
          <w:sz w:val="24"/>
          <w:szCs w:val="24"/>
        </w:rPr>
        <w:t xml:space="preserve"> support the many department that are reliant on its work.</w:t>
      </w:r>
    </w:p>
    <w:p w14:paraId="441BD871" w14:textId="4C1ECD1A" w:rsidR="005547B1" w:rsidRPr="00196872" w:rsidRDefault="005547B1" w:rsidP="005547B1">
      <w:pPr>
        <w:pStyle w:val="NoSpacing"/>
        <w:ind w:left="720"/>
        <w:rPr>
          <w:rFonts w:ascii="Arial" w:hAnsi="Arial" w:cs="Arial"/>
          <w:sz w:val="24"/>
          <w:szCs w:val="24"/>
        </w:rPr>
      </w:pPr>
    </w:p>
    <w:p w14:paraId="61DA3C91" w14:textId="016598D1" w:rsidR="005547B1" w:rsidRPr="00196872" w:rsidRDefault="00DB002C" w:rsidP="004358F6">
      <w:pPr>
        <w:pStyle w:val="NoSpacing"/>
        <w:numPr>
          <w:ilvl w:val="0"/>
          <w:numId w:val="4"/>
        </w:numPr>
        <w:rPr>
          <w:rFonts w:ascii="Arial" w:hAnsi="Arial" w:cs="Arial"/>
          <w:sz w:val="24"/>
          <w:szCs w:val="24"/>
        </w:rPr>
      </w:pPr>
      <w:r w:rsidRPr="00196872">
        <w:rPr>
          <w:rFonts w:ascii="Arial" w:hAnsi="Arial" w:cs="Arial"/>
          <w:sz w:val="24"/>
          <w:szCs w:val="24"/>
        </w:rPr>
        <w:t xml:space="preserve">The Biology Department’s </w:t>
      </w:r>
      <w:r w:rsidR="005547B1" w:rsidRPr="00196872">
        <w:rPr>
          <w:rFonts w:ascii="Arial" w:hAnsi="Arial" w:cs="Arial"/>
          <w:sz w:val="24"/>
          <w:szCs w:val="24"/>
        </w:rPr>
        <w:t>A</w:t>
      </w:r>
      <w:r w:rsidRPr="00196872">
        <w:rPr>
          <w:rFonts w:ascii="Arial" w:hAnsi="Arial" w:cs="Arial"/>
          <w:sz w:val="24"/>
          <w:szCs w:val="24"/>
        </w:rPr>
        <w:t xml:space="preserve">natomy and Physiology course </w:t>
      </w:r>
      <w:r w:rsidR="005547B1" w:rsidRPr="00196872">
        <w:rPr>
          <w:rFonts w:ascii="Arial" w:hAnsi="Arial" w:cs="Arial"/>
          <w:sz w:val="24"/>
          <w:szCs w:val="24"/>
        </w:rPr>
        <w:t>is a gatekeeper</w:t>
      </w:r>
      <w:r w:rsidRPr="00196872">
        <w:rPr>
          <w:rFonts w:ascii="Arial" w:hAnsi="Arial" w:cs="Arial"/>
          <w:sz w:val="24"/>
          <w:szCs w:val="24"/>
        </w:rPr>
        <w:t xml:space="preserve"> for many Health Sciences program</w:t>
      </w:r>
      <w:r w:rsidR="00F517FD" w:rsidRPr="00196872">
        <w:rPr>
          <w:rFonts w:ascii="Arial" w:hAnsi="Arial" w:cs="Arial"/>
          <w:sz w:val="24"/>
          <w:szCs w:val="24"/>
        </w:rPr>
        <w:t>s</w:t>
      </w:r>
      <w:r w:rsidRPr="00196872">
        <w:rPr>
          <w:rFonts w:ascii="Arial" w:hAnsi="Arial" w:cs="Arial"/>
          <w:sz w:val="24"/>
          <w:szCs w:val="24"/>
        </w:rPr>
        <w:t xml:space="preserve">, and plays a key role in determining which students are allowed into </w:t>
      </w:r>
      <w:proofErr w:type="gramStart"/>
      <w:r w:rsidRPr="00196872">
        <w:rPr>
          <w:rFonts w:ascii="Arial" w:hAnsi="Arial" w:cs="Arial"/>
          <w:sz w:val="24"/>
          <w:szCs w:val="24"/>
        </w:rPr>
        <w:t xml:space="preserve">the </w:t>
      </w:r>
      <w:r w:rsidR="00F517FD" w:rsidRPr="00196872">
        <w:rPr>
          <w:rFonts w:ascii="Arial" w:hAnsi="Arial" w:cs="Arial"/>
          <w:sz w:val="24"/>
          <w:szCs w:val="24"/>
        </w:rPr>
        <w:t>those</w:t>
      </w:r>
      <w:proofErr w:type="gramEnd"/>
      <w:r w:rsidRPr="00196872">
        <w:rPr>
          <w:rFonts w:ascii="Arial" w:hAnsi="Arial" w:cs="Arial"/>
          <w:sz w:val="24"/>
          <w:szCs w:val="24"/>
        </w:rPr>
        <w:t xml:space="preserve"> programs.  In the interest of equity and accessibility, Sinclair may want to engage in a </w:t>
      </w:r>
      <w:r w:rsidR="00644251" w:rsidRPr="00196872">
        <w:rPr>
          <w:rFonts w:ascii="Arial" w:hAnsi="Arial" w:cs="Arial"/>
          <w:sz w:val="24"/>
          <w:szCs w:val="24"/>
        </w:rPr>
        <w:t xml:space="preserve">robust, thoughtful consideration of this course and how success or nonsuccess in the course impacts the future of students.  </w:t>
      </w:r>
    </w:p>
    <w:p w14:paraId="78B17B33" w14:textId="77777777" w:rsidR="009F475B" w:rsidRPr="00196872" w:rsidRDefault="009F475B" w:rsidP="009F475B">
      <w:pPr>
        <w:pStyle w:val="ListParagraph"/>
        <w:rPr>
          <w:rFonts w:ascii="Arial" w:hAnsi="Arial" w:cs="Arial"/>
          <w:sz w:val="24"/>
          <w:szCs w:val="24"/>
        </w:rPr>
      </w:pPr>
    </w:p>
    <w:p w14:paraId="460C3ADD" w14:textId="118EC16E" w:rsidR="009F475B" w:rsidRPr="00196872" w:rsidRDefault="0094571E" w:rsidP="0094571E">
      <w:pPr>
        <w:pStyle w:val="NoSpacing"/>
        <w:numPr>
          <w:ilvl w:val="0"/>
          <w:numId w:val="4"/>
        </w:numPr>
        <w:rPr>
          <w:rFonts w:ascii="Arial" w:hAnsi="Arial" w:cs="Arial"/>
          <w:sz w:val="24"/>
          <w:szCs w:val="24"/>
        </w:rPr>
      </w:pPr>
      <w:r w:rsidRPr="00196872">
        <w:rPr>
          <w:rFonts w:ascii="Arial" w:hAnsi="Arial" w:cs="Arial"/>
          <w:sz w:val="24"/>
          <w:szCs w:val="24"/>
        </w:rPr>
        <w:t>The importance of professional conferences came up in the conversation with the Review Team.  Sinclair may want to r</w:t>
      </w:r>
      <w:r w:rsidR="009F475B" w:rsidRPr="00196872">
        <w:rPr>
          <w:rFonts w:ascii="Arial" w:hAnsi="Arial" w:cs="Arial"/>
          <w:sz w:val="24"/>
          <w:szCs w:val="24"/>
        </w:rPr>
        <w:t xml:space="preserve">evisit ways conference attendance </w:t>
      </w:r>
      <w:r w:rsidRPr="00196872">
        <w:rPr>
          <w:rFonts w:ascii="Arial" w:hAnsi="Arial" w:cs="Arial"/>
          <w:sz w:val="24"/>
          <w:szCs w:val="24"/>
        </w:rPr>
        <w:t xml:space="preserve">is supported, which impacts many departments besides Respiratory Technology.  Given </w:t>
      </w:r>
      <w:r w:rsidR="00C60EFA" w:rsidRPr="00196872">
        <w:rPr>
          <w:rFonts w:ascii="Arial" w:hAnsi="Arial" w:cs="Arial"/>
          <w:sz w:val="24"/>
          <w:szCs w:val="24"/>
        </w:rPr>
        <w:t>the benefits of having multiple attendees from a department at a conference, Sinclair may want to ensure that i</w:t>
      </w:r>
      <w:r w:rsidR="00536261" w:rsidRPr="00196872">
        <w:rPr>
          <w:rFonts w:ascii="Arial" w:hAnsi="Arial" w:cs="Arial"/>
          <w:sz w:val="24"/>
          <w:szCs w:val="24"/>
        </w:rPr>
        <w:t>t</w:t>
      </w:r>
      <w:r w:rsidR="00C60EFA" w:rsidRPr="00196872">
        <w:rPr>
          <w:rFonts w:ascii="Arial" w:hAnsi="Arial" w:cs="Arial"/>
          <w:sz w:val="24"/>
          <w:szCs w:val="24"/>
        </w:rPr>
        <w:t xml:space="preserve"> provides</w:t>
      </w:r>
      <w:r w:rsidR="009F475B" w:rsidRPr="00196872">
        <w:rPr>
          <w:rFonts w:ascii="Arial" w:hAnsi="Arial" w:cs="Arial"/>
          <w:sz w:val="24"/>
          <w:szCs w:val="24"/>
        </w:rPr>
        <w:t xml:space="preserve"> means for more than one member of a department to attend a conference.</w:t>
      </w:r>
    </w:p>
    <w:p w14:paraId="11D42383" w14:textId="77777777" w:rsidR="009F475B" w:rsidRPr="00196872" w:rsidRDefault="009F475B" w:rsidP="009F475B">
      <w:pPr>
        <w:pStyle w:val="ListParagraph"/>
        <w:rPr>
          <w:rFonts w:ascii="Arial" w:hAnsi="Arial" w:cs="Arial"/>
          <w:sz w:val="24"/>
          <w:szCs w:val="24"/>
        </w:rPr>
      </w:pPr>
    </w:p>
    <w:p w14:paraId="199A6128" w14:textId="32130A49" w:rsidR="009F475B" w:rsidRPr="00196872" w:rsidRDefault="00C60EFA" w:rsidP="004358F6">
      <w:pPr>
        <w:pStyle w:val="NoSpacing"/>
        <w:numPr>
          <w:ilvl w:val="0"/>
          <w:numId w:val="4"/>
        </w:numPr>
        <w:rPr>
          <w:rFonts w:ascii="Arial" w:hAnsi="Arial" w:cs="Arial"/>
          <w:sz w:val="24"/>
          <w:szCs w:val="24"/>
        </w:rPr>
      </w:pPr>
      <w:r w:rsidRPr="00196872">
        <w:rPr>
          <w:rFonts w:ascii="Arial" w:hAnsi="Arial" w:cs="Arial"/>
          <w:sz w:val="24"/>
          <w:szCs w:val="24"/>
        </w:rPr>
        <w:t>This department’s</w:t>
      </w:r>
      <w:r w:rsidR="009F475B" w:rsidRPr="00196872">
        <w:rPr>
          <w:rFonts w:ascii="Arial" w:hAnsi="Arial" w:cs="Arial"/>
          <w:sz w:val="24"/>
          <w:szCs w:val="24"/>
        </w:rPr>
        <w:t xml:space="preserve"> 100% job placement </w:t>
      </w:r>
      <w:r w:rsidRPr="00196872">
        <w:rPr>
          <w:rFonts w:ascii="Arial" w:hAnsi="Arial" w:cs="Arial"/>
          <w:sz w:val="24"/>
          <w:szCs w:val="24"/>
        </w:rPr>
        <w:t>is remarkable, but it was noted in the conversation with the Review Team that this may indicate there is unmet demand in the job market.  C</w:t>
      </w:r>
      <w:r w:rsidR="009F475B" w:rsidRPr="00196872">
        <w:rPr>
          <w:rFonts w:ascii="Arial" w:hAnsi="Arial" w:cs="Arial"/>
          <w:sz w:val="24"/>
          <w:szCs w:val="24"/>
        </w:rPr>
        <w:t xml:space="preserve">an enrollment be increased in some </w:t>
      </w:r>
      <w:r w:rsidRPr="00196872">
        <w:rPr>
          <w:rFonts w:ascii="Arial" w:hAnsi="Arial" w:cs="Arial"/>
          <w:sz w:val="24"/>
          <w:szCs w:val="24"/>
        </w:rPr>
        <w:t xml:space="preserve">Health Sciences </w:t>
      </w:r>
      <w:r w:rsidR="009F475B" w:rsidRPr="00196872">
        <w:rPr>
          <w:rFonts w:ascii="Arial" w:hAnsi="Arial" w:cs="Arial"/>
          <w:sz w:val="24"/>
          <w:szCs w:val="24"/>
        </w:rPr>
        <w:t>programs</w:t>
      </w:r>
      <w:r w:rsidRPr="00196872">
        <w:rPr>
          <w:rFonts w:ascii="Arial" w:hAnsi="Arial" w:cs="Arial"/>
          <w:sz w:val="24"/>
          <w:szCs w:val="24"/>
        </w:rPr>
        <w:t>?</w:t>
      </w:r>
      <w:r w:rsidR="009F475B" w:rsidRPr="00196872">
        <w:rPr>
          <w:rFonts w:ascii="Arial" w:hAnsi="Arial" w:cs="Arial"/>
          <w:sz w:val="24"/>
          <w:szCs w:val="24"/>
        </w:rPr>
        <w:t xml:space="preserve">  Is this an opportunity to provide more qualified graduates </w:t>
      </w:r>
      <w:r w:rsidRPr="00196872">
        <w:rPr>
          <w:rFonts w:ascii="Arial" w:hAnsi="Arial" w:cs="Arial"/>
          <w:sz w:val="24"/>
          <w:szCs w:val="24"/>
        </w:rPr>
        <w:t xml:space="preserve">where </w:t>
      </w:r>
      <w:r w:rsidR="009F475B" w:rsidRPr="00196872">
        <w:rPr>
          <w:rFonts w:ascii="Arial" w:hAnsi="Arial" w:cs="Arial"/>
          <w:sz w:val="24"/>
          <w:szCs w:val="24"/>
        </w:rPr>
        <w:lastRenderedPageBreak/>
        <w:t>demand is so high</w:t>
      </w:r>
      <w:r w:rsidRPr="00196872">
        <w:rPr>
          <w:rFonts w:ascii="Arial" w:hAnsi="Arial" w:cs="Arial"/>
          <w:sz w:val="24"/>
          <w:szCs w:val="24"/>
        </w:rPr>
        <w:t>?</w:t>
      </w:r>
      <w:r w:rsidR="009F475B" w:rsidRPr="00196872">
        <w:rPr>
          <w:rFonts w:ascii="Arial" w:hAnsi="Arial" w:cs="Arial"/>
          <w:sz w:val="24"/>
          <w:szCs w:val="24"/>
        </w:rPr>
        <w:t xml:space="preserve">  </w:t>
      </w:r>
      <w:r w:rsidRPr="00196872">
        <w:rPr>
          <w:rFonts w:ascii="Arial" w:hAnsi="Arial" w:cs="Arial"/>
          <w:sz w:val="24"/>
          <w:szCs w:val="24"/>
        </w:rPr>
        <w:t xml:space="preserve">This may be a </w:t>
      </w:r>
      <w:proofErr w:type="gramStart"/>
      <w:r w:rsidRPr="00196872">
        <w:rPr>
          <w:rFonts w:ascii="Arial" w:hAnsi="Arial" w:cs="Arial"/>
          <w:sz w:val="24"/>
          <w:szCs w:val="24"/>
        </w:rPr>
        <w:t>particular issue</w:t>
      </w:r>
      <w:proofErr w:type="gramEnd"/>
      <w:r w:rsidRPr="00196872">
        <w:rPr>
          <w:rFonts w:ascii="Arial" w:hAnsi="Arial" w:cs="Arial"/>
          <w:sz w:val="24"/>
          <w:szCs w:val="24"/>
        </w:rPr>
        <w:t xml:space="preserve"> in Respiratory Technology, where there will be </w:t>
      </w:r>
      <w:r w:rsidR="009F475B" w:rsidRPr="00196872">
        <w:rPr>
          <w:rFonts w:ascii="Arial" w:hAnsi="Arial" w:cs="Arial"/>
          <w:sz w:val="24"/>
          <w:szCs w:val="24"/>
        </w:rPr>
        <w:t>a large population living with lifelong problems due to COVID</w:t>
      </w:r>
      <w:r w:rsidRPr="00196872">
        <w:rPr>
          <w:rFonts w:ascii="Arial" w:hAnsi="Arial" w:cs="Arial"/>
          <w:sz w:val="24"/>
          <w:szCs w:val="24"/>
        </w:rPr>
        <w:t>.  This will make i</w:t>
      </w:r>
      <w:r w:rsidR="009F475B" w:rsidRPr="00196872">
        <w:rPr>
          <w:rFonts w:ascii="Arial" w:hAnsi="Arial" w:cs="Arial"/>
          <w:sz w:val="24"/>
          <w:szCs w:val="24"/>
        </w:rPr>
        <w:t xml:space="preserve">t </w:t>
      </w:r>
      <w:r w:rsidRPr="00196872">
        <w:rPr>
          <w:rFonts w:ascii="Arial" w:hAnsi="Arial" w:cs="Arial"/>
          <w:sz w:val="24"/>
          <w:szCs w:val="24"/>
        </w:rPr>
        <w:t xml:space="preserve">especially </w:t>
      </w:r>
      <w:r w:rsidR="009F475B" w:rsidRPr="00196872">
        <w:rPr>
          <w:rFonts w:ascii="Arial" w:hAnsi="Arial" w:cs="Arial"/>
          <w:sz w:val="24"/>
          <w:szCs w:val="24"/>
        </w:rPr>
        <w:t xml:space="preserve">important to support the department in increasing the student pipeline.  </w:t>
      </w:r>
    </w:p>
    <w:p w14:paraId="528DF8E6" w14:textId="77777777" w:rsidR="009F475B" w:rsidRPr="00196872" w:rsidRDefault="009F475B" w:rsidP="009F475B">
      <w:pPr>
        <w:pStyle w:val="ListParagraph"/>
        <w:rPr>
          <w:rFonts w:ascii="Arial" w:hAnsi="Arial" w:cs="Arial"/>
          <w:sz w:val="24"/>
          <w:szCs w:val="24"/>
        </w:rPr>
      </w:pPr>
    </w:p>
    <w:p w14:paraId="14F0D1D8" w14:textId="2DDE69BD" w:rsidR="009F475B" w:rsidRPr="00196872" w:rsidRDefault="00C60EFA" w:rsidP="004358F6">
      <w:pPr>
        <w:pStyle w:val="NoSpacing"/>
        <w:numPr>
          <w:ilvl w:val="0"/>
          <w:numId w:val="4"/>
        </w:numPr>
        <w:rPr>
          <w:rFonts w:ascii="Arial" w:hAnsi="Arial" w:cs="Arial"/>
          <w:sz w:val="24"/>
          <w:szCs w:val="24"/>
        </w:rPr>
      </w:pPr>
      <w:r w:rsidRPr="00196872">
        <w:rPr>
          <w:rFonts w:ascii="Arial" w:hAnsi="Arial" w:cs="Arial"/>
          <w:sz w:val="24"/>
          <w:szCs w:val="24"/>
        </w:rPr>
        <w:t>The department mentioned the need for ne</w:t>
      </w:r>
      <w:r w:rsidR="00182ACC" w:rsidRPr="00196872">
        <w:rPr>
          <w:rFonts w:ascii="Arial" w:hAnsi="Arial" w:cs="Arial"/>
          <w:sz w:val="24"/>
          <w:szCs w:val="24"/>
        </w:rPr>
        <w:t>w</w:t>
      </w:r>
      <w:r w:rsidRPr="00196872">
        <w:rPr>
          <w:rFonts w:ascii="Arial" w:hAnsi="Arial" w:cs="Arial"/>
          <w:sz w:val="24"/>
          <w:szCs w:val="24"/>
        </w:rPr>
        <w:t xml:space="preserve"> respirators </w:t>
      </w:r>
      <w:r w:rsidR="00182ACC" w:rsidRPr="00196872">
        <w:rPr>
          <w:rFonts w:ascii="Arial" w:hAnsi="Arial" w:cs="Arial"/>
          <w:sz w:val="24"/>
          <w:szCs w:val="24"/>
        </w:rPr>
        <w:t xml:space="preserve">to remain current </w:t>
      </w:r>
      <w:r w:rsidR="003957B0" w:rsidRPr="00196872">
        <w:rPr>
          <w:rFonts w:ascii="Arial" w:hAnsi="Arial" w:cs="Arial"/>
          <w:sz w:val="24"/>
          <w:szCs w:val="24"/>
        </w:rPr>
        <w:t>with</w:t>
      </w:r>
      <w:r w:rsidR="00182ACC" w:rsidRPr="00196872">
        <w:rPr>
          <w:rFonts w:ascii="Arial" w:hAnsi="Arial" w:cs="Arial"/>
          <w:sz w:val="24"/>
          <w:szCs w:val="24"/>
        </w:rPr>
        <w:t xml:space="preserve"> the equipment it trains students on.  Sinclair may need to increase</w:t>
      </w:r>
      <w:r w:rsidR="009F475B" w:rsidRPr="00196872">
        <w:rPr>
          <w:rFonts w:ascii="Arial" w:hAnsi="Arial" w:cs="Arial"/>
          <w:sz w:val="24"/>
          <w:szCs w:val="24"/>
        </w:rPr>
        <w:t xml:space="preserve"> institutional support </w:t>
      </w:r>
      <w:r w:rsidR="00182ACC" w:rsidRPr="00196872">
        <w:rPr>
          <w:rFonts w:ascii="Arial" w:hAnsi="Arial" w:cs="Arial"/>
          <w:sz w:val="24"/>
          <w:szCs w:val="24"/>
        </w:rPr>
        <w:t>for procurement of equ</w:t>
      </w:r>
      <w:r w:rsidR="009F475B" w:rsidRPr="00196872">
        <w:rPr>
          <w:rFonts w:ascii="Arial" w:hAnsi="Arial" w:cs="Arial"/>
          <w:sz w:val="24"/>
          <w:szCs w:val="24"/>
        </w:rPr>
        <w:t xml:space="preserve">ipment </w:t>
      </w:r>
      <w:r w:rsidR="00D3598C" w:rsidRPr="00196872">
        <w:rPr>
          <w:rFonts w:ascii="Arial" w:hAnsi="Arial" w:cs="Arial"/>
          <w:sz w:val="24"/>
          <w:szCs w:val="24"/>
        </w:rPr>
        <w:t xml:space="preserve">that </w:t>
      </w:r>
      <w:r w:rsidR="00182ACC" w:rsidRPr="00196872">
        <w:rPr>
          <w:rFonts w:ascii="Arial" w:hAnsi="Arial" w:cs="Arial"/>
          <w:sz w:val="24"/>
          <w:szCs w:val="24"/>
        </w:rPr>
        <w:t>departments need</w:t>
      </w:r>
      <w:r w:rsidR="009F475B" w:rsidRPr="00196872">
        <w:rPr>
          <w:rFonts w:ascii="Arial" w:hAnsi="Arial" w:cs="Arial"/>
          <w:sz w:val="24"/>
          <w:szCs w:val="24"/>
        </w:rPr>
        <w:t xml:space="preserve"> to </w:t>
      </w:r>
      <w:r w:rsidR="003957B0" w:rsidRPr="00196872">
        <w:rPr>
          <w:rFonts w:ascii="Arial" w:hAnsi="Arial" w:cs="Arial"/>
          <w:sz w:val="24"/>
          <w:szCs w:val="24"/>
        </w:rPr>
        <w:t xml:space="preserve">be able to </w:t>
      </w:r>
      <w:r w:rsidR="009F475B" w:rsidRPr="00196872">
        <w:rPr>
          <w:rFonts w:ascii="Arial" w:hAnsi="Arial" w:cs="Arial"/>
          <w:sz w:val="24"/>
          <w:szCs w:val="24"/>
        </w:rPr>
        <w:t xml:space="preserve">turn interested students into </w:t>
      </w:r>
      <w:r w:rsidR="00182ACC" w:rsidRPr="00196872">
        <w:rPr>
          <w:rFonts w:ascii="Arial" w:hAnsi="Arial" w:cs="Arial"/>
          <w:sz w:val="24"/>
          <w:szCs w:val="24"/>
        </w:rPr>
        <w:t xml:space="preserve">qualified </w:t>
      </w:r>
      <w:r w:rsidR="009F475B" w:rsidRPr="00196872">
        <w:rPr>
          <w:rFonts w:ascii="Arial" w:hAnsi="Arial" w:cs="Arial"/>
          <w:sz w:val="24"/>
          <w:szCs w:val="24"/>
        </w:rPr>
        <w:t>graduates.</w:t>
      </w:r>
    </w:p>
    <w:p w14:paraId="6054A860" w14:textId="77777777" w:rsidR="009F475B" w:rsidRPr="00196872" w:rsidRDefault="009F475B" w:rsidP="009F475B">
      <w:pPr>
        <w:pStyle w:val="ListParagraph"/>
        <w:rPr>
          <w:rFonts w:ascii="Arial" w:hAnsi="Arial" w:cs="Arial"/>
          <w:sz w:val="24"/>
          <w:szCs w:val="24"/>
        </w:rPr>
      </w:pPr>
    </w:p>
    <w:p w14:paraId="45106E70" w14:textId="5C648923" w:rsidR="009F475B" w:rsidRPr="00196872" w:rsidRDefault="00182ACC" w:rsidP="004358F6">
      <w:pPr>
        <w:pStyle w:val="NoSpacing"/>
        <w:numPr>
          <w:ilvl w:val="0"/>
          <w:numId w:val="4"/>
        </w:numPr>
        <w:rPr>
          <w:rFonts w:ascii="Arial" w:hAnsi="Arial" w:cs="Arial"/>
          <w:sz w:val="24"/>
          <w:szCs w:val="24"/>
        </w:rPr>
      </w:pPr>
      <w:r w:rsidRPr="00196872">
        <w:rPr>
          <w:rFonts w:ascii="Arial" w:hAnsi="Arial" w:cs="Arial"/>
          <w:sz w:val="24"/>
          <w:szCs w:val="24"/>
        </w:rPr>
        <w:t>Other departments in Instruction will also need to c</w:t>
      </w:r>
      <w:r w:rsidR="009F475B" w:rsidRPr="00196872">
        <w:rPr>
          <w:rFonts w:ascii="Arial" w:hAnsi="Arial" w:cs="Arial"/>
          <w:sz w:val="24"/>
          <w:szCs w:val="24"/>
        </w:rPr>
        <w:t xml:space="preserve">ontinue to work with high schools via </w:t>
      </w:r>
      <w:r w:rsidRPr="00196872">
        <w:rPr>
          <w:rFonts w:ascii="Arial" w:hAnsi="Arial" w:cs="Arial"/>
          <w:sz w:val="24"/>
          <w:szCs w:val="24"/>
        </w:rPr>
        <w:t>College Credit Plus</w:t>
      </w:r>
      <w:r w:rsidR="009F475B" w:rsidRPr="00196872">
        <w:rPr>
          <w:rFonts w:ascii="Arial" w:hAnsi="Arial" w:cs="Arial"/>
          <w:sz w:val="24"/>
          <w:szCs w:val="24"/>
        </w:rPr>
        <w:t xml:space="preserve"> and Tech </w:t>
      </w:r>
      <w:r w:rsidR="00FC4D1A" w:rsidRPr="00196872">
        <w:rPr>
          <w:rFonts w:ascii="Arial" w:hAnsi="Arial" w:cs="Arial"/>
          <w:sz w:val="24"/>
          <w:szCs w:val="24"/>
        </w:rPr>
        <w:t>Prep and</w:t>
      </w:r>
      <w:r w:rsidRPr="00196872">
        <w:rPr>
          <w:rFonts w:ascii="Arial" w:hAnsi="Arial" w:cs="Arial"/>
          <w:sz w:val="24"/>
          <w:szCs w:val="24"/>
        </w:rPr>
        <w:t xml:space="preserve"> seek other approaches to provide </w:t>
      </w:r>
      <w:r w:rsidR="009F475B" w:rsidRPr="00196872">
        <w:rPr>
          <w:rFonts w:ascii="Arial" w:hAnsi="Arial" w:cs="Arial"/>
          <w:sz w:val="24"/>
          <w:szCs w:val="24"/>
        </w:rPr>
        <w:t xml:space="preserve">more access to high schools to help direct </w:t>
      </w:r>
      <w:r w:rsidRPr="00196872">
        <w:rPr>
          <w:rFonts w:ascii="Arial" w:hAnsi="Arial" w:cs="Arial"/>
          <w:sz w:val="24"/>
          <w:szCs w:val="24"/>
        </w:rPr>
        <w:t xml:space="preserve">secondary </w:t>
      </w:r>
      <w:r w:rsidR="009F475B" w:rsidRPr="00196872">
        <w:rPr>
          <w:rFonts w:ascii="Arial" w:hAnsi="Arial" w:cs="Arial"/>
          <w:sz w:val="24"/>
          <w:szCs w:val="24"/>
        </w:rPr>
        <w:t xml:space="preserve">students into </w:t>
      </w:r>
      <w:r w:rsidRPr="00196872">
        <w:rPr>
          <w:rFonts w:ascii="Arial" w:hAnsi="Arial" w:cs="Arial"/>
          <w:sz w:val="24"/>
          <w:szCs w:val="24"/>
        </w:rPr>
        <w:t xml:space="preserve">Sinclair </w:t>
      </w:r>
      <w:r w:rsidR="009F475B" w:rsidRPr="00196872">
        <w:rPr>
          <w:rFonts w:ascii="Arial" w:hAnsi="Arial" w:cs="Arial"/>
          <w:sz w:val="24"/>
          <w:szCs w:val="24"/>
        </w:rPr>
        <w:t>programs.</w:t>
      </w:r>
    </w:p>
    <w:sectPr w:rsidR="009F475B" w:rsidRPr="00196872"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44"/>
    <w:multiLevelType w:val="hybridMultilevel"/>
    <w:tmpl w:val="92E2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BD3C9C"/>
    <w:multiLevelType w:val="hybridMultilevel"/>
    <w:tmpl w:val="EC7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D3CA4"/>
    <w:multiLevelType w:val="hybridMultilevel"/>
    <w:tmpl w:val="2AE2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E210D"/>
    <w:multiLevelType w:val="hybridMultilevel"/>
    <w:tmpl w:val="5E1A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E2"/>
    <w:rsid w:val="00003D29"/>
    <w:rsid w:val="00006556"/>
    <w:rsid w:val="00006D14"/>
    <w:rsid w:val="00025CDD"/>
    <w:rsid w:val="00035015"/>
    <w:rsid w:val="00044CE4"/>
    <w:rsid w:val="00045F82"/>
    <w:rsid w:val="00051D9B"/>
    <w:rsid w:val="00053CBD"/>
    <w:rsid w:val="00075ACA"/>
    <w:rsid w:val="00077FD7"/>
    <w:rsid w:val="000940B8"/>
    <w:rsid w:val="000A2DA8"/>
    <w:rsid w:val="000A52C1"/>
    <w:rsid w:val="000B3684"/>
    <w:rsid w:val="000B38DF"/>
    <w:rsid w:val="000C0F0B"/>
    <w:rsid w:val="000C28C3"/>
    <w:rsid w:val="000D5EF1"/>
    <w:rsid w:val="000D6AB0"/>
    <w:rsid w:val="000D7E02"/>
    <w:rsid w:val="000E33EB"/>
    <w:rsid w:val="00145E5B"/>
    <w:rsid w:val="001474B3"/>
    <w:rsid w:val="00182ACC"/>
    <w:rsid w:val="00190F76"/>
    <w:rsid w:val="00193ADA"/>
    <w:rsid w:val="00196872"/>
    <w:rsid w:val="001A3424"/>
    <w:rsid w:val="001B2B90"/>
    <w:rsid w:val="001C35E5"/>
    <w:rsid w:val="001F4F5A"/>
    <w:rsid w:val="002011D0"/>
    <w:rsid w:val="002108C1"/>
    <w:rsid w:val="00212D12"/>
    <w:rsid w:val="0021507A"/>
    <w:rsid w:val="00217843"/>
    <w:rsid w:val="00222C61"/>
    <w:rsid w:val="00232C55"/>
    <w:rsid w:val="002424E0"/>
    <w:rsid w:val="002510E7"/>
    <w:rsid w:val="00252B34"/>
    <w:rsid w:val="002539E2"/>
    <w:rsid w:val="0025430E"/>
    <w:rsid w:val="00256ACB"/>
    <w:rsid w:val="002618B2"/>
    <w:rsid w:val="002730E8"/>
    <w:rsid w:val="00282584"/>
    <w:rsid w:val="00292B72"/>
    <w:rsid w:val="00292C0A"/>
    <w:rsid w:val="00296365"/>
    <w:rsid w:val="002A5E55"/>
    <w:rsid w:val="002B746E"/>
    <w:rsid w:val="002D7AE7"/>
    <w:rsid w:val="002E1DAD"/>
    <w:rsid w:val="002E41ED"/>
    <w:rsid w:val="002E5764"/>
    <w:rsid w:val="002F1B25"/>
    <w:rsid w:val="00303142"/>
    <w:rsid w:val="003056AE"/>
    <w:rsid w:val="003066D0"/>
    <w:rsid w:val="00310A6D"/>
    <w:rsid w:val="00315824"/>
    <w:rsid w:val="00340A83"/>
    <w:rsid w:val="00344806"/>
    <w:rsid w:val="00344DEB"/>
    <w:rsid w:val="00346C1B"/>
    <w:rsid w:val="00370962"/>
    <w:rsid w:val="003804BD"/>
    <w:rsid w:val="00385577"/>
    <w:rsid w:val="003957B0"/>
    <w:rsid w:val="003A5AA2"/>
    <w:rsid w:val="003C2586"/>
    <w:rsid w:val="003C2793"/>
    <w:rsid w:val="003D6008"/>
    <w:rsid w:val="003F553D"/>
    <w:rsid w:val="003F7461"/>
    <w:rsid w:val="00415470"/>
    <w:rsid w:val="0042104A"/>
    <w:rsid w:val="004356FA"/>
    <w:rsid w:val="004358F6"/>
    <w:rsid w:val="00437C67"/>
    <w:rsid w:val="00440E7E"/>
    <w:rsid w:val="004453DD"/>
    <w:rsid w:val="00451BAD"/>
    <w:rsid w:val="00452509"/>
    <w:rsid w:val="00452FA9"/>
    <w:rsid w:val="004742BC"/>
    <w:rsid w:val="00475BF7"/>
    <w:rsid w:val="00477E4D"/>
    <w:rsid w:val="0048284C"/>
    <w:rsid w:val="004A602D"/>
    <w:rsid w:val="004B6DAA"/>
    <w:rsid w:val="004C0598"/>
    <w:rsid w:val="004E0DDE"/>
    <w:rsid w:val="004E7F9C"/>
    <w:rsid w:val="00504642"/>
    <w:rsid w:val="005064FB"/>
    <w:rsid w:val="00520874"/>
    <w:rsid w:val="00524B12"/>
    <w:rsid w:val="00531732"/>
    <w:rsid w:val="00534343"/>
    <w:rsid w:val="00536261"/>
    <w:rsid w:val="00536455"/>
    <w:rsid w:val="005531D4"/>
    <w:rsid w:val="005547B1"/>
    <w:rsid w:val="005822CF"/>
    <w:rsid w:val="005A57BA"/>
    <w:rsid w:val="005B7F54"/>
    <w:rsid w:val="005C078A"/>
    <w:rsid w:val="005D4315"/>
    <w:rsid w:val="005D77EB"/>
    <w:rsid w:val="005E2FB2"/>
    <w:rsid w:val="005F0781"/>
    <w:rsid w:val="005F26D4"/>
    <w:rsid w:val="00600889"/>
    <w:rsid w:val="006042DD"/>
    <w:rsid w:val="00604D95"/>
    <w:rsid w:val="00614F21"/>
    <w:rsid w:val="00616C23"/>
    <w:rsid w:val="00616F31"/>
    <w:rsid w:val="006225B2"/>
    <w:rsid w:val="00623D5F"/>
    <w:rsid w:val="00634B9D"/>
    <w:rsid w:val="00644251"/>
    <w:rsid w:val="006547AF"/>
    <w:rsid w:val="006574CA"/>
    <w:rsid w:val="0066550A"/>
    <w:rsid w:val="00666B3F"/>
    <w:rsid w:val="006709C6"/>
    <w:rsid w:val="00683B9D"/>
    <w:rsid w:val="006914EF"/>
    <w:rsid w:val="006A0845"/>
    <w:rsid w:val="006A08CF"/>
    <w:rsid w:val="006B12E3"/>
    <w:rsid w:val="006B3947"/>
    <w:rsid w:val="006E0E1A"/>
    <w:rsid w:val="006E7C28"/>
    <w:rsid w:val="006F78EC"/>
    <w:rsid w:val="007011F1"/>
    <w:rsid w:val="00701E35"/>
    <w:rsid w:val="007154A4"/>
    <w:rsid w:val="0071739E"/>
    <w:rsid w:val="00732749"/>
    <w:rsid w:val="0073289E"/>
    <w:rsid w:val="00732BB9"/>
    <w:rsid w:val="00733CB4"/>
    <w:rsid w:val="007347F6"/>
    <w:rsid w:val="007432E0"/>
    <w:rsid w:val="0075264A"/>
    <w:rsid w:val="00756EC5"/>
    <w:rsid w:val="007772E1"/>
    <w:rsid w:val="007806DC"/>
    <w:rsid w:val="00790404"/>
    <w:rsid w:val="00790733"/>
    <w:rsid w:val="00791A98"/>
    <w:rsid w:val="0079327E"/>
    <w:rsid w:val="007961C3"/>
    <w:rsid w:val="00797986"/>
    <w:rsid w:val="007B28DA"/>
    <w:rsid w:val="007C0491"/>
    <w:rsid w:val="007C068A"/>
    <w:rsid w:val="007D7CD1"/>
    <w:rsid w:val="007F6059"/>
    <w:rsid w:val="008105EE"/>
    <w:rsid w:val="008137D1"/>
    <w:rsid w:val="00821076"/>
    <w:rsid w:val="0083715F"/>
    <w:rsid w:val="00844688"/>
    <w:rsid w:val="00847E47"/>
    <w:rsid w:val="008634D1"/>
    <w:rsid w:val="0089043D"/>
    <w:rsid w:val="00895D71"/>
    <w:rsid w:val="00901FD2"/>
    <w:rsid w:val="00926AEE"/>
    <w:rsid w:val="0094571E"/>
    <w:rsid w:val="00972FCC"/>
    <w:rsid w:val="009748A1"/>
    <w:rsid w:val="00977DC2"/>
    <w:rsid w:val="00977ED8"/>
    <w:rsid w:val="0098127B"/>
    <w:rsid w:val="009876A1"/>
    <w:rsid w:val="00994DC7"/>
    <w:rsid w:val="009A0845"/>
    <w:rsid w:val="009B4EAE"/>
    <w:rsid w:val="009C0AE7"/>
    <w:rsid w:val="009C4070"/>
    <w:rsid w:val="009C40C1"/>
    <w:rsid w:val="009C62D4"/>
    <w:rsid w:val="009D1D3D"/>
    <w:rsid w:val="009D34A1"/>
    <w:rsid w:val="009E1883"/>
    <w:rsid w:val="009E28F8"/>
    <w:rsid w:val="009E393F"/>
    <w:rsid w:val="009F475B"/>
    <w:rsid w:val="009F5D75"/>
    <w:rsid w:val="00A05A5E"/>
    <w:rsid w:val="00A061FE"/>
    <w:rsid w:val="00A064CA"/>
    <w:rsid w:val="00A2115E"/>
    <w:rsid w:val="00A23D08"/>
    <w:rsid w:val="00A41176"/>
    <w:rsid w:val="00A45495"/>
    <w:rsid w:val="00A5748F"/>
    <w:rsid w:val="00A65EDC"/>
    <w:rsid w:val="00A81CA4"/>
    <w:rsid w:val="00A859FE"/>
    <w:rsid w:val="00AA16A0"/>
    <w:rsid w:val="00AA22D9"/>
    <w:rsid w:val="00AA3511"/>
    <w:rsid w:val="00AB2CEB"/>
    <w:rsid w:val="00AB5152"/>
    <w:rsid w:val="00AD508D"/>
    <w:rsid w:val="00AD7690"/>
    <w:rsid w:val="00AE5C77"/>
    <w:rsid w:val="00AE5E72"/>
    <w:rsid w:val="00B00A54"/>
    <w:rsid w:val="00B066E0"/>
    <w:rsid w:val="00B100E1"/>
    <w:rsid w:val="00B1427B"/>
    <w:rsid w:val="00B1478A"/>
    <w:rsid w:val="00B1479F"/>
    <w:rsid w:val="00B246F5"/>
    <w:rsid w:val="00B26A35"/>
    <w:rsid w:val="00B57637"/>
    <w:rsid w:val="00B650DF"/>
    <w:rsid w:val="00B656BD"/>
    <w:rsid w:val="00B657F2"/>
    <w:rsid w:val="00B6614A"/>
    <w:rsid w:val="00B67854"/>
    <w:rsid w:val="00B746A3"/>
    <w:rsid w:val="00B92DB2"/>
    <w:rsid w:val="00B97913"/>
    <w:rsid w:val="00BB019C"/>
    <w:rsid w:val="00BB2255"/>
    <w:rsid w:val="00BC32DF"/>
    <w:rsid w:val="00BC3E91"/>
    <w:rsid w:val="00BE0E6E"/>
    <w:rsid w:val="00BE4DB9"/>
    <w:rsid w:val="00BE60E1"/>
    <w:rsid w:val="00BF7301"/>
    <w:rsid w:val="00C066F1"/>
    <w:rsid w:val="00C135BF"/>
    <w:rsid w:val="00C2054C"/>
    <w:rsid w:val="00C27908"/>
    <w:rsid w:val="00C324AE"/>
    <w:rsid w:val="00C36440"/>
    <w:rsid w:val="00C45841"/>
    <w:rsid w:val="00C51630"/>
    <w:rsid w:val="00C532E2"/>
    <w:rsid w:val="00C60EFA"/>
    <w:rsid w:val="00C77E18"/>
    <w:rsid w:val="00C840B2"/>
    <w:rsid w:val="00C850E5"/>
    <w:rsid w:val="00C97937"/>
    <w:rsid w:val="00CA28C9"/>
    <w:rsid w:val="00CB0EC3"/>
    <w:rsid w:val="00CC2F7B"/>
    <w:rsid w:val="00CD4AFE"/>
    <w:rsid w:val="00CF1BB4"/>
    <w:rsid w:val="00D02DA5"/>
    <w:rsid w:val="00D3598C"/>
    <w:rsid w:val="00D418FA"/>
    <w:rsid w:val="00D42B15"/>
    <w:rsid w:val="00D57DFD"/>
    <w:rsid w:val="00D62020"/>
    <w:rsid w:val="00D631AF"/>
    <w:rsid w:val="00D65D0B"/>
    <w:rsid w:val="00D76C83"/>
    <w:rsid w:val="00D859B3"/>
    <w:rsid w:val="00D85D8C"/>
    <w:rsid w:val="00D86609"/>
    <w:rsid w:val="00DA4F5A"/>
    <w:rsid w:val="00DA729D"/>
    <w:rsid w:val="00DB002C"/>
    <w:rsid w:val="00DB1CE3"/>
    <w:rsid w:val="00DB2216"/>
    <w:rsid w:val="00DB75DB"/>
    <w:rsid w:val="00DD573C"/>
    <w:rsid w:val="00DF1155"/>
    <w:rsid w:val="00DF7AA4"/>
    <w:rsid w:val="00E15EBD"/>
    <w:rsid w:val="00E32331"/>
    <w:rsid w:val="00E3404C"/>
    <w:rsid w:val="00E34FA2"/>
    <w:rsid w:val="00E37ADF"/>
    <w:rsid w:val="00E62939"/>
    <w:rsid w:val="00E80AAA"/>
    <w:rsid w:val="00E84017"/>
    <w:rsid w:val="00E84408"/>
    <w:rsid w:val="00E86E02"/>
    <w:rsid w:val="00E92C3E"/>
    <w:rsid w:val="00EA410C"/>
    <w:rsid w:val="00EB4FF5"/>
    <w:rsid w:val="00ED799B"/>
    <w:rsid w:val="00EE3709"/>
    <w:rsid w:val="00EE5B80"/>
    <w:rsid w:val="00EF3BFC"/>
    <w:rsid w:val="00EF6447"/>
    <w:rsid w:val="00EF712F"/>
    <w:rsid w:val="00F00A24"/>
    <w:rsid w:val="00F14C83"/>
    <w:rsid w:val="00F2655A"/>
    <w:rsid w:val="00F4436B"/>
    <w:rsid w:val="00F444A2"/>
    <w:rsid w:val="00F517FD"/>
    <w:rsid w:val="00F60AE6"/>
    <w:rsid w:val="00F640A9"/>
    <w:rsid w:val="00F64A41"/>
    <w:rsid w:val="00F6678F"/>
    <w:rsid w:val="00F67462"/>
    <w:rsid w:val="00F742E3"/>
    <w:rsid w:val="00F75196"/>
    <w:rsid w:val="00F76352"/>
    <w:rsid w:val="00F85CAF"/>
    <w:rsid w:val="00F9022A"/>
    <w:rsid w:val="00FA6BFD"/>
    <w:rsid w:val="00FC4D1A"/>
    <w:rsid w:val="00FD7E0A"/>
    <w:rsid w:val="00FE30FF"/>
    <w:rsid w:val="00FF1B5C"/>
    <w:rsid w:val="00FF2990"/>
    <w:rsid w:val="00FF50DF"/>
    <w:rsid w:val="00FF6772"/>
    <w:rsid w:val="2B78C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00BE"/>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ECEA9-B6BA-4410-8064-706AA0D33EF9}">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b2f6d13a-2197-46a2-90f5-78af06d1a913"/>
    <ds:schemaRef ds:uri="http://purl.org/dc/terms/"/>
    <ds:schemaRef ds:uri="43738ec9-da07-4ef5-b265-bd27909004c8"/>
    <ds:schemaRef ds:uri="http://purl.org/dc/dcmitype/"/>
  </ds:schemaRefs>
</ds:datastoreItem>
</file>

<file path=customXml/itemProps2.xml><?xml version="1.0" encoding="utf-8"?>
<ds:datastoreItem xmlns:ds="http://schemas.openxmlformats.org/officeDocument/2006/customXml" ds:itemID="{5C4C6C31-DCF8-4E10-AB9A-78BDF42C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EBAA3-DC44-4677-9F74-68C71F86C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2</cp:revision>
  <cp:lastPrinted>2019-04-01T14:44:00Z</cp:lastPrinted>
  <dcterms:created xsi:type="dcterms:W3CDTF">2021-04-20T14:19:00Z</dcterms:created>
  <dcterms:modified xsi:type="dcterms:W3CDTF">2021-04-20T14:19:00Z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